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B37C3" w14:textId="5A8B86F5" w:rsidR="00151584" w:rsidRPr="00151584" w:rsidRDefault="00151584" w:rsidP="00151584"/>
    <w:p w14:paraId="7F2948E1" w14:textId="7A7ED62B" w:rsidR="00821578" w:rsidRPr="00151584" w:rsidRDefault="001242EB" w:rsidP="00151584">
      <w:pPr>
        <w:ind w:firstLine="360"/>
        <w:rPr>
          <w:rFonts w:ascii="Arial" w:hAnsi="Arial" w:cs="Arial"/>
          <w:sz w:val="22"/>
          <w:szCs w:val="22"/>
        </w:rPr>
      </w:pPr>
      <w:r>
        <w:rPr>
          <w:rFonts w:ascii="Arial" w:hAnsi="Arial" w:cs="Arial"/>
          <w:b/>
          <w:bCs/>
          <w:noProof/>
          <w:sz w:val="22"/>
          <w:szCs w:val="22"/>
          <w:u w:val="single"/>
          <w:lang w:val="en-IE" w:eastAsia="en-IE"/>
        </w:rPr>
        <w:drawing>
          <wp:anchor distT="0" distB="0" distL="114300" distR="114300" simplePos="0" relativeHeight="251674624" behindDoc="0" locked="0" layoutInCell="1" allowOverlap="1" wp14:anchorId="04B12F54" wp14:editId="6B3E78F7">
            <wp:simplePos x="0" y="0"/>
            <wp:positionH relativeFrom="margin">
              <wp:posOffset>5088365</wp:posOffset>
            </wp:positionH>
            <wp:positionV relativeFrom="margin">
              <wp:posOffset>-548640</wp:posOffset>
            </wp:positionV>
            <wp:extent cx="886460" cy="883920"/>
            <wp:effectExtent l="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PS CMYK BLU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6460" cy="883920"/>
                    </a:xfrm>
                    <a:prstGeom prst="rect">
                      <a:avLst/>
                    </a:prstGeom>
                  </pic:spPr>
                </pic:pic>
              </a:graphicData>
            </a:graphic>
            <wp14:sizeRelH relativeFrom="margin">
              <wp14:pctWidth>0</wp14:pctWidth>
            </wp14:sizeRelH>
            <wp14:sizeRelV relativeFrom="margin">
              <wp14:pctHeight>0</wp14:pctHeight>
            </wp14:sizeRelV>
          </wp:anchor>
        </w:drawing>
      </w:r>
    </w:p>
    <w:p w14:paraId="6DDDEDBA" w14:textId="45EA4456" w:rsidR="00821578" w:rsidRPr="00955123" w:rsidRDefault="00821578" w:rsidP="00821578">
      <w:pPr>
        <w:jc w:val="center"/>
        <w:rPr>
          <w:rFonts w:asciiTheme="minorHAnsi" w:hAnsiTheme="minorHAnsi" w:cstheme="minorHAnsi"/>
          <w:b/>
          <w:bCs/>
        </w:rPr>
      </w:pPr>
      <w:r w:rsidRPr="00955123">
        <w:rPr>
          <w:rFonts w:asciiTheme="minorHAnsi" w:hAnsiTheme="minorHAnsi" w:cstheme="minorHAnsi"/>
          <w:b/>
          <w:bCs/>
        </w:rPr>
        <w:t xml:space="preserve">Fundraising </w:t>
      </w:r>
      <w:r w:rsidR="00C40BB5" w:rsidRPr="00955123">
        <w:rPr>
          <w:rFonts w:asciiTheme="minorHAnsi" w:hAnsiTheme="minorHAnsi" w:cstheme="minorHAnsi"/>
          <w:b/>
          <w:bCs/>
        </w:rPr>
        <w:t xml:space="preserve">Engagement Manager </w:t>
      </w:r>
    </w:p>
    <w:p w14:paraId="75F5DA80" w14:textId="77777777" w:rsidR="00821578" w:rsidRPr="00955123" w:rsidRDefault="00821578" w:rsidP="00821578">
      <w:pPr>
        <w:rPr>
          <w:rFonts w:asciiTheme="minorHAnsi" w:hAnsiTheme="minorHAnsi" w:cstheme="minorHAnsi"/>
          <w:b/>
          <w:bCs/>
        </w:rPr>
      </w:pPr>
    </w:p>
    <w:p w14:paraId="73CC49EC" w14:textId="54F653F7" w:rsidR="00821578" w:rsidRPr="00955123" w:rsidRDefault="00821578" w:rsidP="00821578">
      <w:pPr>
        <w:rPr>
          <w:rFonts w:asciiTheme="minorHAnsi" w:hAnsiTheme="minorHAnsi" w:cstheme="minorHAnsi"/>
          <w:bCs/>
        </w:rPr>
      </w:pPr>
      <w:r w:rsidRPr="00955123">
        <w:rPr>
          <w:rFonts w:asciiTheme="minorHAnsi" w:hAnsiTheme="minorHAnsi" w:cstheme="minorHAnsi"/>
          <w:bCs/>
        </w:rPr>
        <w:t>Location:</w:t>
      </w:r>
      <w:r w:rsidRPr="00955123">
        <w:rPr>
          <w:rFonts w:asciiTheme="minorHAnsi" w:hAnsiTheme="minorHAnsi" w:cstheme="minorHAnsi"/>
          <w:bCs/>
        </w:rPr>
        <w:tab/>
        <w:t>Belfast</w:t>
      </w:r>
      <w:r w:rsidR="001242EB" w:rsidRPr="00955123">
        <w:rPr>
          <w:rFonts w:asciiTheme="minorHAnsi" w:hAnsiTheme="minorHAnsi" w:cstheme="minorHAnsi"/>
          <w:bCs/>
        </w:rPr>
        <w:t xml:space="preserve"> and throughout </w:t>
      </w:r>
      <w:proofErr w:type="spellStart"/>
      <w:r w:rsidR="001242EB" w:rsidRPr="00955123">
        <w:rPr>
          <w:rFonts w:asciiTheme="minorHAnsi" w:hAnsiTheme="minorHAnsi" w:cstheme="minorHAnsi"/>
          <w:bCs/>
        </w:rPr>
        <w:t>N.Ireland</w:t>
      </w:r>
      <w:proofErr w:type="spellEnd"/>
    </w:p>
    <w:p w14:paraId="7F3CD273" w14:textId="28E4B1B0" w:rsidR="00821578" w:rsidRPr="00955123" w:rsidRDefault="00821578" w:rsidP="00821578">
      <w:pPr>
        <w:rPr>
          <w:rFonts w:asciiTheme="minorHAnsi" w:hAnsiTheme="minorHAnsi" w:cstheme="minorHAnsi"/>
          <w:bCs/>
        </w:rPr>
      </w:pPr>
      <w:r w:rsidRPr="00955123">
        <w:rPr>
          <w:rFonts w:asciiTheme="minorHAnsi" w:hAnsiTheme="minorHAnsi" w:cstheme="minorHAnsi"/>
          <w:bCs/>
        </w:rPr>
        <w:t>Salary:</w:t>
      </w:r>
      <w:r w:rsidR="001242EB" w:rsidRPr="00955123">
        <w:rPr>
          <w:rFonts w:asciiTheme="minorHAnsi" w:hAnsiTheme="minorHAnsi" w:cstheme="minorHAnsi"/>
          <w:bCs/>
        </w:rPr>
        <w:tab/>
      </w:r>
      <w:r w:rsidRPr="00955123">
        <w:rPr>
          <w:rFonts w:asciiTheme="minorHAnsi" w:hAnsiTheme="minorHAnsi" w:cstheme="minorHAnsi"/>
          <w:bCs/>
        </w:rPr>
        <w:tab/>
      </w:r>
      <w:r w:rsidR="00845B16">
        <w:rPr>
          <w:rFonts w:asciiTheme="minorHAnsi" w:hAnsiTheme="minorHAnsi" w:cstheme="minorHAnsi"/>
          <w:bCs/>
        </w:rPr>
        <w:t xml:space="preserve">Negotiable </w:t>
      </w:r>
      <w:r w:rsidR="00E60D4A">
        <w:rPr>
          <w:rFonts w:asciiTheme="minorHAnsi" w:hAnsiTheme="minorHAnsi" w:cstheme="minorHAnsi"/>
          <w:bCs/>
        </w:rPr>
        <w:t xml:space="preserve">depending on experience </w:t>
      </w:r>
    </w:p>
    <w:p w14:paraId="5B627F62" w14:textId="77777777" w:rsidR="00821578" w:rsidRPr="00955123" w:rsidRDefault="00821578" w:rsidP="00821578">
      <w:pPr>
        <w:rPr>
          <w:rFonts w:ascii="Arial" w:hAnsi="Arial" w:cs="Arial"/>
          <w:bCs/>
          <w:sz w:val="22"/>
          <w:szCs w:val="22"/>
        </w:rPr>
      </w:pPr>
    </w:p>
    <w:p w14:paraId="6CBDCB4F" w14:textId="158982D1" w:rsidR="00821578" w:rsidRPr="00955123" w:rsidRDefault="00E8735D" w:rsidP="00821578">
      <w:pPr>
        <w:rPr>
          <w:rFonts w:asciiTheme="minorHAnsi" w:hAnsiTheme="minorHAnsi" w:cstheme="minorHAnsi"/>
        </w:rPr>
      </w:pPr>
      <w:r w:rsidRPr="00955123">
        <w:rPr>
          <w:rFonts w:asciiTheme="minorHAnsi" w:hAnsiTheme="minorHAnsi" w:cstheme="minorHAnsi"/>
        </w:rPr>
        <w:t xml:space="preserve">This is a broad role with the opportunity to learn, grow and develop. </w:t>
      </w:r>
      <w:r w:rsidR="00151584">
        <w:rPr>
          <w:rFonts w:asciiTheme="minorHAnsi" w:hAnsiTheme="minorHAnsi" w:cstheme="minorHAnsi"/>
        </w:rPr>
        <w:t xml:space="preserve">We anticipate the Fundraising Department will grow and evolve under your leadership.  </w:t>
      </w:r>
      <w:r w:rsidRPr="00955123">
        <w:rPr>
          <w:rFonts w:asciiTheme="minorHAnsi" w:hAnsiTheme="minorHAnsi" w:cstheme="minorHAnsi"/>
        </w:rPr>
        <w:t xml:space="preserve">This </w:t>
      </w:r>
      <w:r w:rsidR="00821578" w:rsidRPr="00955123">
        <w:rPr>
          <w:rFonts w:asciiTheme="minorHAnsi" w:hAnsiTheme="minorHAnsi" w:cstheme="minorHAnsi"/>
        </w:rPr>
        <w:t>is an exciting opportunity for the right person to use their</w:t>
      </w:r>
      <w:r w:rsidR="00FD76EF" w:rsidRPr="00955123">
        <w:rPr>
          <w:rFonts w:asciiTheme="minorHAnsi" w:hAnsiTheme="minorHAnsi" w:cstheme="minorHAnsi"/>
        </w:rPr>
        <w:t xml:space="preserve"> </w:t>
      </w:r>
      <w:r w:rsidR="00821578" w:rsidRPr="00955123">
        <w:rPr>
          <w:rFonts w:asciiTheme="minorHAnsi" w:hAnsiTheme="minorHAnsi" w:cstheme="minorHAnsi"/>
        </w:rPr>
        <w:t>supporter/customer care, fundraising/business development and organisational skills to build vital relationships within the local community and make a real difference.</w:t>
      </w:r>
    </w:p>
    <w:p w14:paraId="482D8771" w14:textId="77777777" w:rsidR="00821578" w:rsidRPr="00955123" w:rsidRDefault="00821578" w:rsidP="00821578">
      <w:pPr>
        <w:shd w:val="clear" w:color="auto" w:fill="FFFFFF"/>
        <w:spacing w:before="100" w:beforeAutospacing="1" w:after="100" w:afterAutospacing="1"/>
        <w:rPr>
          <w:rFonts w:asciiTheme="minorHAnsi" w:hAnsiTheme="minorHAnsi" w:cstheme="minorHAnsi"/>
        </w:rPr>
      </w:pPr>
      <w:r w:rsidRPr="00955123">
        <w:rPr>
          <w:rFonts w:asciiTheme="minorHAnsi" w:eastAsia="Calibri" w:hAnsiTheme="minorHAnsi" w:cstheme="minorHAnsi"/>
          <w:bdr w:val="none" w:sz="0" w:space="0" w:color="auto" w:frame="1"/>
          <w:shd w:val="clear" w:color="auto" w:fill="FFFFFF"/>
        </w:rPr>
        <w:t xml:space="preserve">PIPS Charity delivers Suicide Prevention and Bereavement Support Services, Counselling and Complimentary Therapies across Belfast and throughout Northern Ireland.  </w:t>
      </w:r>
    </w:p>
    <w:p w14:paraId="15B1C9B4" w14:textId="77777777" w:rsidR="00821578" w:rsidRPr="00955123" w:rsidRDefault="00821578" w:rsidP="00821578">
      <w:pPr>
        <w:shd w:val="clear" w:color="auto" w:fill="FFFFFF"/>
        <w:spacing w:before="100" w:beforeAutospacing="1" w:after="100" w:afterAutospacing="1"/>
        <w:rPr>
          <w:rFonts w:asciiTheme="minorHAnsi" w:hAnsiTheme="minorHAnsi" w:cstheme="minorHAnsi"/>
        </w:rPr>
      </w:pPr>
      <w:r w:rsidRPr="00955123">
        <w:rPr>
          <w:rFonts w:asciiTheme="minorHAnsi" w:hAnsiTheme="minorHAnsi" w:cstheme="minorHAnsi"/>
          <w:bdr w:val="none" w:sz="0" w:space="0" w:color="auto" w:frame="1"/>
        </w:rPr>
        <w:t xml:space="preserve">The organisation began, and very much remains, a community led organisation with a strong grass roots led ethos to suicide prevention and self-harm. </w:t>
      </w:r>
      <w:r w:rsidRPr="00955123">
        <w:rPr>
          <w:rFonts w:asciiTheme="minorHAnsi" w:hAnsiTheme="minorHAnsi" w:cstheme="minorHAnsi"/>
        </w:rPr>
        <w:t>Our aim is to meet the demands and needs of families and individuals in our community.</w:t>
      </w:r>
    </w:p>
    <w:p w14:paraId="6093B516" w14:textId="34313F4F" w:rsidR="00821578" w:rsidRPr="00955123" w:rsidRDefault="00821578" w:rsidP="00821578">
      <w:pPr>
        <w:rPr>
          <w:rFonts w:asciiTheme="minorHAnsi" w:hAnsiTheme="minorHAnsi" w:cstheme="minorHAnsi"/>
          <w:b/>
        </w:rPr>
      </w:pPr>
      <w:r w:rsidRPr="00955123">
        <w:rPr>
          <w:rFonts w:asciiTheme="minorHAnsi" w:hAnsiTheme="minorHAnsi" w:cstheme="minorHAnsi"/>
          <w:b/>
        </w:rPr>
        <w:t>We need you to be a big thinker, curious, and resilient. We need you to be committed to making a better world for people living with mental ill</w:t>
      </w:r>
      <w:r w:rsidR="001242EB">
        <w:rPr>
          <w:rFonts w:asciiTheme="minorHAnsi" w:hAnsiTheme="minorHAnsi" w:cstheme="minorHAnsi"/>
          <w:b/>
        </w:rPr>
        <w:t>-</w:t>
      </w:r>
      <w:r w:rsidRPr="00955123">
        <w:rPr>
          <w:rFonts w:asciiTheme="minorHAnsi" w:hAnsiTheme="minorHAnsi" w:cstheme="minorHAnsi"/>
          <w:b/>
        </w:rPr>
        <w:t xml:space="preserve">health. </w:t>
      </w:r>
    </w:p>
    <w:p w14:paraId="1D96FDC3" w14:textId="77777777" w:rsidR="00821578" w:rsidRPr="00955123" w:rsidRDefault="00821578" w:rsidP="00821578">
      <w:pPr>
        <w:rPr>
          <w:rFonts w:asciiTheme="minorHAnsi" w:hAnsiTheme="minorHAnsi" w:cstheme="minorHAnsi"/>
          <w:b/>
        </w:rPr>
      </w:pPr>
    </w:p>
    <w:p w14:paraId="4491E37A" w14:textId="3B219617" w:rsidR="00821578" w:rsidRPr="00955123" w:rsidRDefault="00821578" w:rsidP="00821578">
      <w:pPr>
        <w:rPr>
          <w:rFonts w:asciiTheme="minorHAnsi" w:hAnsiTheme="minorHAnsi" w:cstheme="minorHAnsi"/>
        </w:rPr>
      </w:pPr>
      <w:r w:rsidRPr="00955123">
        <w:rPr>
          <w:rFonts w:asciiTheme="minorHAnsi" w:hAnsiTheme="minorHAnsi" w:cstheme="minorHAnsi"/>
          <w:color w:val="404041"/>
        </w:rPr>
        <w:t xml:space="preserve">This is our time to make a significant impact to the outlook for people who are living with mental un-wellness and fundraising/business development will be at the heart of delivering this change…. </w:t>
      </w:r>
      <w:r w:rsidR="00C40BB5" w:rsidRPr="00955123">
        <w:rPr>
          <w:rFonts w:asciiTheme="minorHAnsi" w:hAnsiTheme="minorHAnsi" w:cstheme="minorHAnsi"/>
          <w:color w:val="404041"/>
        </w:rPr>
        <w:t>A</w:t>
      </w:r>
      <w:r w:rsidRPr="00955123">
        <w:rPr>
          <w:rFonts w:asciiTheme="minorHAnsi" w:hAnsiTheme="minorHAnsi" w:cstheme="minorHAnsi"/>
          <w:color w:val="404041"/>
        </w:rPr>
        <w:t>re you joining our team?</w:t>
      </w:r>
    </w:p>
    <w:p w14:paraId="2BD09DA8" w14:textId="77777777" w:rsidR="00821578" w:rsidRPr="00955123" w:rsidRDefault="00821578" w:rsidP="00821578">
      <w:pPr>
        <w:rPr>
          <w:rFonts w:asciiTheme="minorHAnsi" w:hAnsiTheme="minorHAnsi" w:cstheme="minorHAnsi"/>
          <w:b/>
        </w:rPr>
      </w:pPr>
    </w:p>
    <w:p w14:paraId="7D3D03CE" w14:textId="77777777" w:rsidR="00821578" w:rsidRPr="00955123" w:rsidRDefault="00821578" w:rsidP="00821578">
      <w:pPr>
        <w:shd w:val="clear" w:color="auto" w:fill="FFFFFF"/>
        <w:spacing w:before="100" w:beforeAutospacing="1" w:after="100" w:afterAutospacing="1"/>
        <w:rPr>
          <w:rFonts w:asciiTheme="minorHAnsi" w:hAnsiTheme="minorHAnsi" w:cstheme="minorHAnsi"/>
          <w:b/>
          <w:bCs/>
        </w:rPr>
      </w:pPr>
      <w:r w:rsidRPr="00955123">
        <w:rPr>
          <w:rFonts w:asciiTheme="minorHAnsi" w:hAnsiTheme="minorHAnsi" w:cstheme="minorHAnsi"/>
          <w:b/>
          <w:bCs/>
        </w:rPr>
        <w:t>The Role</w:t>
      </w:r>
    </w:p>
    <w:p w14:paraId="28C7E482" w14:textId="65504F88" w:rsidR="00821578" w:rsidRPr="00955123" w:rsidRDefault="00821578" w:rsidP="00821578">
      <w:pPr>
        <w:jc w:val="both"/>
        <w:rPr>
          <w:rFonts w:asciiTheme="minorHAnsi" w:hAnsiTheme="minorHAnsi" w:cstheme="minorHAnsi"/>
        </w:rPr>
      </w:pPr>
      <w:r w:rsidRPr="00955123">
        <w:rPr>
          <w:rFonts w:asciiTheme="minorHAnsi" w:hAnsiTheme="minorHAnsi" w:cstheme="minorHAnsi"/>
        </w:rPr>
        <w:t xml:space="preserve">We are recruiting for a </w:t>
      </w:r>
      <w:r w:rsidR="00C40BB5" w:rsidRPr="00955123">
        <w:rPr>
          <w:rFonts w:asciiTheme="minorHAnsi" w:hAnsiTheme="minorHAnsi" w:cstheme="minorHAnsi"/>
        </w:rPr>
        <w:t>Fundraising Engagement Manager</w:t>
      </w:r>
      <w:r w:rsidRPr="00955123">
        <w:rPr>
          <w:rFonts w:asciiTheme="minorHAnsi" w:hAnsiTheme="minorHAnsi" w:cstheme="minorHAnsi"/>
        </w:rPr>
        <w:t xml:space="preserve"> to develop, lead, deliver, monitor, and evaluate our fundraising strategy, with a particular focus on achieving income-generated targets to match the organisation’s ambitions for its future service delivery. </w:t>
      </w:r>
    </w:p>
    <w:p w14:paraId="17960DA5" w14:textId="77777777" w:rsidR="00821578" w:rsidRPr="00955123" w:rsidRDefault="00821578" w:rsidP="00821578">
      <w:pPr>
        <w:jc w:val="both"/>
        <w:rPr>
          <w:rFonts w:asciiTheme="minorHAnsi" w:hAnsiTheme="minorHAnsi" w:cstheme="minorHAnsi"/>
        </w:rPr>
      </w:pPr>
    </w:p>
    <w:p w14:paraId="7296322E" w14:textId="734773BC" w:rsidR="00821578" w:rsidRPr="00955123" w:rsidRDefault="00821578" w:rsidP="00821578">
      <w:pPr>
        <w:jc w:val="both"/>
        <w:rPr>
          <w:rFonts w:asciiTheme="minorHAnsi" w:hAnsiTheme="minorHAnsi" w:cstheme="minorHAnsi"/>
        </w:rPr>
      </w:pPr>
      <w:r w:rsidRPr="00955123">
        <w:rPr>
          <w:rFonts w:asciiTheme="minorHAnsi" w:hAnsiTheme="minorHAnsi" w:cstheme="minorHAnsi"/>
        </w:rPr>
        <w:t>A key part of this role will involve building new, and maintaining existing</w:t>
      </w:r>
      <w:r w:rsidR="001242EB">
        <w:rPr>
          <w:rFonts w:asciiTheme="minorHAnsi" w:hAnsiTheme="minorHAnsi" w:cstheme="minorHAnsi"/>
        </w:rPr>
        <w:t xml:space="preserve"> </w:t>
      </w:r>
      <w:r w:rsidRPr="00955123">
        <w:rPr>
          <w:rFonts w:asciiTheme="minorHAnsi" w:hAnsiTheme="minorHAnsi" w:cstheme="minorHAnsi"/>
        </w:rPr>
        <w:t>relationships with key stakeholders and businesses across the island of Ireland and proactively developing lasting partnerships that will provide additional income for our work, improving the wellbeing of people in our communities.  They will also be supporting the strategic development of PIPS Charity.</w:t>
      </w:r>
    </w:p>
    <w:p w14:paraId="070FF43E" w14:textId="77777777" w:rsidR="00821578" w:rsidRPr="00955123" w:rsidRDefault="00821578" w:rsidP="00821578">
      <w:pPr>
        <w:jc w:val="both"/>
        <w:rPr>
          <w:rFonts w:asciiTheme="minorHAnsi" w:hAnsiTheme="minorHAnsi" w:cstheme="minorHAnsi"/>
        </w:rPr>
      </w:pPr>
    </w:p>
    <w:p w14:paraId="0A19A6CC" w14:textId="172FE929" w:rsidR="00821578" w:rsidRPr="00955123" w:rsidRDefault="00821578" w:rsidP="00821578">
      <w:pPr>
        <w:jc w:val="both"/>
        <w:rPr>
          <w:rFonts w:asciiTheme="minorHAnsi" w:hAnsiTheme="minorHAnsi" w:cstheme="minorHAnsi"/>
        </w:rPr>
      </w:pPr>
      <w:r w:rsidRPr="00955123">
        <w:rPr>
          <w:rFonts w:asciiTheme="minorHAnsi" w:hAnsiTheme="minorHAnsi" w:cstheme="minorHAnsi"/>
        </w:rPr>
        <w:t xml:space="preserve">The post holder will require access to a car, with Business insurance, or other means of transport to fulfil the travel requirements of the role. The role will involve evening and weekend working and requires an individual who can be flexible and adaptive to meet supporter’s needs. </w:t>
      </w:r>
    </w:p>
    <w:p w14:paraId="1520A366" w14:textId="77777777" w:rsidR="00821578" w:rsidRPr="00955123" w:rsidRDefault="00821578" w:rsidP="00821578">
      <w:pPr>
        <w:jc w:val="both"/>
        <w:rPr>
          <w:rFonts w:asciiTheme="minorHAnsi" w:hAnsiTheme="minorHAnsi" w:cstheme="minorHAnsi"/>
        </w:rPr>
      </w:pPr>
    </w:p>
    <w:p w14:paraId="202937E1" w14:textId="276CDBE4" w:rsidR="00821578" w:rsidRDefault="00821578" w:rsidP="00821578">
      <w:pPr>
        <w:jc w:val="both"/>
        <w:rPr>
          <w:rFonts w:asciiTheme="minorHAnsi" w:hAnsiTheme="minorHAnsi" w:cstheme="minorHAnsi"/>
        </w:rPr>
      </w:pPr>
    </w:p>
    <w:p w14:paraId="163C856F" w14:textId="550F0919" w:rsidR="001242EB" w:rsidRDefault="001242EB" w:rsidP="00821578">
      <w:pPr>
        <w:jc w:val="both"/>
        <w:rPr>
          <w:rFonts w:asciiTheme="minorHAnsi" w:hAnsiTheme="minorHAnsi" w:cstheme="minorHAnsi"/>
        </w:rPr>
      </w:pPr>
    </w:p>
    <w:p w14:paraId="3CDCEC62" w14:textId="56D30834" w:rsidR="001242EB" w:rsidRDefault="001242EB" w:rsidP="00821578">
      <w:pPr>
        <w:jc w:val="both"/>
        <w:rPr>
          <w:rFonts w:asciiTheme="minorHAnsi" w:hAnsiTheme="minorHAnsi" w:cstheme="minorHAnsi"/>
        </w:rPr>
      </w:pPr>
    </w:p>
    <w:p w14:paraId="78EE956B" w14:textId="6A54A123" w:rsidR="001242EB" w:rsidRDefault="001242EB" w:rsidP="00821578">
      <w:pPr>
        <w:jc w:val="both"/>
        <w:rPr>
          <w:rFonts w:asciiTheme="minorHAnsi" w:hAnsiTheme="minorHAnsi" w:cstheme="minorHAnsi"/>
        </w:rPr>
      </w:pPr>
    </w:p>
    <w:p w14:paraId="4BB6B64C" w14:textId="77777777" w:rsidR="001242EB" w:rsidRPr="00955123" w:rsidRDefault="001242EB" w:rsidP="00821578">
      <w:pPr>
        <w:jc w:val="both"/>
        <w:rPr>
          <w:rFonts w:asciiTheme="minorHAnsi" w:hAnsiTheme="minorHAnsi" w:cstheme="minorHAnsi"/>
        </w:rPr>
      </w:pPr>
    </w:p>
    <w:p w14:paraId="68517293" w14:textId="77777777" w:rsidR="00821578" w:rsidRPr="00955123" w:rsidRDefault="00821578" w:rsidP="00821578">
      <w:pPr>
        <w:jc w:val="both"/>
        <w:rPr>
          <w:rFonts w:asciiTheme="minorHAnsi" w:hAnsiTheme="minorHAnsi" w:cstheme="minorHAnsi"/>
          <w:b/>
          <w:bCs/>
        </w:rPr>
      </w:pPr>
      <w:r w:rsidRPr="00955123">
        <w:rPr>
          <w:rFonts w:asciiTheme="minorHAnsi" w:hAnsiTheme="minorHAnsi" w:cstheme="minorHAnsi"/>
          <w:b/>
          <w:bCs/>
        </w:rPr>
        <w:t>The Person</w:t>
      </w:r>
    </w:p>
    <w:p w14:paraId="17A56851" w14:textId="77777777" w:rsidR="00821578" w:rsidRPr="00955123" w:rsidRDefault="00821578" w:rsidP="00821578">
      <w:pPr>
        <w:jc w:val="both"/>
        <w:rPr>
          <w:rFonts w:asciiTheme="minorHAnsi" w:hAnsiTheme="minorHAnsi" w:cstheme="minorHAnsi"/>
        </w:rPr>
      </w:pPr>
    </w:p>
    <w:p w14:paraId="3F9FA904" w14:textId="5F7158FD" w:rsidR="00821578" w:rsidRPr="00955123" w:rsidRDefault="00821578" w:rsidP="00821578">
      <w:pPr>
        <w:rPr>
          <w:rFonts w:asciiTheme="minorHAnsi" w:hAnsiTheme="minorHAnsi" w:cstheme="minorHAnsi"/>
        </w:rPr>
      </w:pPr>
      <w:r w:rsidRPr="00955123">
        <w:rPr>
          <w:rFonts w:asciiTheme="minorHAnsi" w:hAnsiTheme="minorHAnsi" w:cstheme="minorHAnsi"/>
        </w:rPr>
        <w:t>You will be a confident communicator</w:t>
      </w:r>
      <w:r w:rsidR="00E8735D" w:rsidRPr="00955123">
        <w:rPr>
          <w:rFonts w:asciiTheme="minorHAnsi" w:hAnsiTheme="minorHAnsi" w:cstheme="minorHAnsi"/>
        </w:rPr>
        <w:t xml:space="preserve"> and </w:t>
      </w:r>
      <w:r w:rsidR="00955123" w:rsidRPr="00955123">
        <w:rPr>
          <w:rFonts w:asciiTheme="minorHAnsi" w:hAnsiTheme="minorHAnsi" w:cstheme="minorHAnsi"/>
        </w:rPr>
        <w:t>have a</w:t>
      </w:r>
      <w:r w:rsidR="00E8735D" w:rsidRPr="00955123">
        <w:rPr>
          <w:rFonts w:asciiTheme="minorHAnsi" w:hAnsiTheme="minorHAnsi" w:cstheme="minorHAnsi"/>
          <w:color w:val="404041"/>
        </w:rPr>
        <w:t xml:space="preserve"> collaborative approach to working with internal and external stakeholders, with the ability to influence others. </w:t>
      </w:r>
    </w:p>
    <w:p w14:paraId="2D9089F2" w14:textId="77777777" w:rsidR="00C40BB5" w:rsidRPr="00955123" w:rsidRDefault="00821578" w:rsidP="00821578">
      <w:pPr>
        <w:rPr>
          <w:rFonts w:asciiTheme="minorHAnsi" w:hAnsiTheme="minorHAnsi" w:cstheme="minorHAnsi"/>
        </w:rPr>
      </w:pPr>
      <w:r w:rsidRPr="00955123">
        <w:rPr>
          <w:rFonts w:asciiTheme="minorHAnsi" w:hAnsiTheme="minorHAnsi" w:cstheme="minorHAnsi"/>
        </w:rPr>
        <w:t xml:space="preserve"> </w:t>
      </w:r>
    </w:p>
    <w:p w14:paraId="6B23E421" w14:textId="0C1328CA" w:rsidR="00821578" w:rsidRPr="00955123" w:rsidRDefault="00821578" w:rsidP="00821578">
      <w:pPr>
        <w:rPr>
          <w:rFonts w:asciiTheme="minorHAnsi" w:hAnsiTheme="minorHAnsi" w:cstheme="minorHAnsi"/>
          <w:b/>
          <w:bCs/>
          <w:iCs/>
        </w:rPr>
      </w:pPr>
      <w:r w:rsidRPr="00955123">
        <w:rPr>
          <w:rFonts w:asciiTheme="minorHAnsi" w:hAnsiTheme="minorHAnsi" w:cstheme="minorHAnsi"/>
          <w:b/>
          <w:bCs/>
          <w:iCs/>
          <w:color w:val="404041"/>
        </w:rPr>
        <w:t xml:space="preserve">Experience within a similar role, or the charity sector would be great, but if you think you have skills that would transfer </w:t>
      </w:r>
      <w:r w:rsidR="001242EB">
        <w:rPr>
          <w:rFonts w:asciiTheme="minorHAnsi" w:hAnsiTheme="minorHAnsi" w:cstheme="minorHAnsi"/>
          <w:b/>
          <w:bCs/>
          <w:iCs/>
          <w:color w:val="404041"/>
        </w:rPr>
        <w:t xml:space="preserve">from another charitable role </w:t>
      </w:r>
      <w:r w:rsidRPr="00955123">
        <w:rPr>
          <w:rFonts w:asciiTheme="minorHAnsi" w:hAnsiTheme="minorHAnsi" w:cstheme="minorHAnsi"/>
          <w:b/>
          <w:bCs/>
          <w:iCs/>
          <w:color w:val="404041"/>
        </w:rPr>
        <w:t>to this role, we’d love to hear from you too.</w:t>
      </w:r>
    </w:p>
    <w:p w14:paraId="5AF3B27C" w14:textId="77777777" w:rsidR="00821578" w:rsidRPr="00955123" w:rsidRDefault="00821578" w:rsidP="00821578">
      <w:pPr>
        <w:jc w:val="both"/>
        <w:rPr>
          <w:rFonts w:asciiTheme="minorHAnsi" w:hAnsiTheme="minorHAnsi" w:cstheme="minorHAnsi"/>
          <w:b/>
          <w:bCs/>
        </w:rPr>
      </w:pPr>
    </w:p>
    <w:p w14:paraId="5213197C" w14:textId="77777777" w:rsidR="00821578" w:rsidRPr="00955123" w:rsidRDefault="00821578" w:rsidP="00821578">
      <w:pPr>
        <w:jc w:val="both"/>
        <w:rPr>
          <w:rFonts w:asciiTheme="minorHAnsi" w:hAnsiTheme="minorHAnsi" w:cstheme="minorHAnsi"/>
          <w:b/>
          <w:bCs/>
        </w:rPr>
      </w:pPr>
      <w:r w:rsidRPr="00955123">
        <w:rPr>
          <w:rFonts w:asciiTheme="minorHAnsi" w:hAnsiTheme="minorHAnsi" w:cstheme="minorHAnsi"/>
          <w:b/>
          <w:bCs/>
        </w:rPr>
        <w:t xml:space="preserve">Summary of Main Duties and Responsibilities </w:t>
      </w:r>
    </w:p>
    <w:p w14:paraId="41C58D1A" w14:textId="77777777" w:rsidR="00821578" w:rsidRPr="00955123" w:rsidRDefault="00821578" w:rsidP="00821578">
      <w:pPr>
        <w:pStyle w:val="NormalWeb"/>
        <w:shd w:val="clear" w:color="auto" w:fill="FFFFFF"/>
        <w:contextualSpacing/>
        <w:rPr>
          <w:rFonts w:asciiTheme="minorHAnsi" w:hAnsiTheme="minorHAnsi" w:cstheme="minorHAnsi"/>
          <w:b/>
          <w:bCs/>
        </w:rPr>
      </w:pPr>
      <w:r w:rsidRPr="00955123">
        <w:rPr>
          <w:rFonts w:asciiTheme="minorHAnsi" w:hAnsiTheme="minorHAnsi" w:cstheme="minorHAnsi"/>
          <w:b/>
          <w:bCs/>
        </w:rPr>
        <w:t xml:space="preserve">Corporate Fundraising </w:t>
      </w:r>
    </w:p>
    <w:p w14:paraId="52C2FD3B" w14:textId="77777777" w:rsidR="00821578" w:rsidRPr="00955123" w:rsidRDefault="00821578" w:rsidP="00821578">
      <w:pPr>
        <w:pStyle w:val="NormalWeb"/>
        <w:numPr>
          <w:ilvl w:val="0"/>
          <w:numId w:val="11"/>
        </w:numPr>
        <w:shd w:val="clear" w:color="auto" w:fill="FFFFFF"/>
        <w:contextualSpacing/>
        <w:rPr>
          <w:rFonts w:asciiTheme="minorHAnsi" w:hAnsiTheme="minorHAnsi" w:cstheme="minorHAnsi"/>
        </w:rPr>
      </w:pPr>
      <w:r w:rsidRPr="00955123">
        <w:rPr>
          <w:rFonts w:asciiTheme="minorHAnsi" w:hAnsiTheme="minorHAnsi" w:cstheme="minorHAnsi"/>
        </w:rPr>
        <w:t>Maintain and expand the current income generation of PIPS, identifying new corporate funding and pitch for new opportunities, as well as managing current corporate partnerships and building on existing relationships to ensure maximum value for the charity.</w:t>
      </w:r>
    </w:p>
    <w:p w14:paraId="1D7991A9" w14:textId="77777777" w:rsidR="00821578" w:rsidRPr="00955123" w:rsidRDefault="00821578" w:rsidP="00821578">
      <w:pPr>
        <w:pStyle w:val="NormalWeb"/>
        <w:shd w:val="clear" w:color="auto" w:fill="FFFFFF"/>
        <w:contextualSpacing/>
        <w:rPr>
          <w:rFonts w:asciiTheme="minorHAnsi" w:hAnsiTheme="minorHAnsi" w:cstheme="minorHAnsi"/>
        </w:rPr>
      </w:pPr>
    </w:p>
    <w:p w14:paraId="5BD5AFF9" w14:textId="77777777" w:rsidR="00821578" w:rsidRPr="00955123" w:rsidRDefault="00821578" w:rsidP="00821578">
      <w:pPr>
        <w:pStyle w:val="NormalWeb"/>
        <w:shd w:val="clear" w:color="auto" w:fill="FFFFFF"/>
        <w:contextualSpacing/>
        <w:rPr>
          <w:rFonts w:asciiTheme="minorHAnsi" w:hAnsiTheme="minorHAnsi" w:cstheme="minorHAnsi"/>
        </w:rPr>
      </w:pPr>
      <w:r w:rsidRPr="00955123">
        <w:rPr>
          <w:rFonts w:asciiTheme="minorHAnsi" w:hAnsiTheme="minorHAnsi" w:cstheme="minorHAnsi"/>
          <w:b/>
        </w:rPr>
        <w:t xml:space="preserve">Community Fundraising &amp; Stewardship </w:t>
      </w:r>
      <w:r w:rsidRPr="00955123">
        <w:rPr>
          <w:rFonts w:asciiTheme="minorHAnsi" w:hAnsiTheme="minorHAnsi" w:cstheme="minorHAnsi"/>
          <w:b/>
        </w:rPr>
        <w:br/>
      </w:r>
    </w:p>
    <w:p w14:paraId="4FE15347" w14:textId="56107D69" w:rsidR="001242EB" w:rsidRPr="00955123" w:rsidRDefault="00821578" w:rsidP="00821578">
      <w:pPr>
        <w:pStyle w:val="NormalWeb"/>
        <w:numPr>
          <w:ilvl w:val="0"/>
          <w:numId w:val="11"/>
        </w:numPr>
        <w:shd w:val="clear" w:color="auto" w:fill="FFFFFF"/>
        <w:contextualSpacing/>
        <w:rPr>
          <w:rFonts w:asciiTheme="minorHAnsi" w:hAnsiTheme="minorHAnsi" w:cstheme="minorHAnsi"/>
        </w:rPr>
      </w:pPr>
      <w:r w:rsidRPr="00955123">
        <w:rPr>
          <w:rFonts w:asciiTheme="minorHAnsi" w:hAnsiTheme="minorHAnsi" w:cstheme="minorHAnsi"/>
        </w:rPr>
        <w:t xml:space="preserve">Manage and develop relationships with supporters, delivering excellent levels of supporter stewardship. </w:t>
      </w:r>
    </w:p>
    <w:p w14:paraId="1F2CAC6A" w14:textId="77777777" w:rsidR="00821578" w:rsidRPr="00955123" w:rsidRDefault="00821578" w:rsidP="00955123">
      <w:pPr>
        <w:pStyle w:val="NormalWeb"/>
        <w:numPr>
          <w:ilvl w:val="0"/>
          <w:numId w:val="11"/>
        </w:numPr>
        <w:shd w:val="clear" w:color="auto" w:fill="FFFFFF"/>
        <w:contextualSpacing/>
        <w:rPr>
          <w:rFonts w:asciiTheme="minorHAnsi" w:hAnsiTheme="minorHAnsi" w:cstheme="minorHAnsi"/>
        </w:rPr>
      </w:pPr>
      <w:r w:rsidRPr="00955123">
        <w:rPr>
          <w:rFonts w:asciiTheme="minorHAnsi" w:hAnsiTheme="minorHAnsi" w:cstheme="minorHAnsi"/>
        </w:rPr>
        <w:t xml:space="preserve">Work with supporters and listen to feedback to help maximise fundraising and find opportunities. </w:t>
      </w:r>
    </w:p>
    <w:p w14:paraId="0FDF2192" w14:textId="77777777" w:rsidR="00821578" w:rsidRPr="00955123" w:rsidRDefault="00821578" w:rsidP="00821578">
      <w:pPr>
        <w:pStyle w:val="NormalWeb"/>
        <w:shd w:val="clear" w:color="auto" w:fill="FFFFFF"/>
        <w:contextualSpacing/>
        <w:rPr>
          <w:rFonts w:asciiTheme="minorHAnsi" w:hAnsiTheme="minorHAnsi" w:cstheme="minorHAnsi"/>
        </w:rPr>
      </w:pPr>
    </w:p>
    <w:p w14:paraId="7E17A751" w14:textId="77777777" w:rsidR="00821578" w:rsidRPr="00955123" w:rsidRDefault="00821578" w:rsidP="00821578">
      <w:pPr>
        <w:pStyle w:val="NormalWeb"/>
        <w:shd w:val="clear" w:color="auto" w:fill="FFFFFF"/>
        <w:contextualSpacing/>
        <w:rPr>
          <w:rFonts w:asciiTheme="minorHAnsi" w:hAnsiTheme="minorHAnsi" w:cstheme="minorHAnsi"/>
          <w:b/>
          <w:bCs/>
        </w:rPr>
      </w:pPr>
      <w:r w:rsidRPr="00955123">
        <w:rPr>
          <w:rFonts w:asciiTheme="minorHAnsi" w:hAnsiTheme="minorHAnsi" w:cstheme="minorHAnsi"/>
          <w:b/>
          <w:bCs/>
        </w:rPr>
        <w:t xml:space="preserve">Marketing &amp; Communications </w:t>
      </w:r>
    </w:p>
    <w:p w14:paraId="56BC519A" w14:textId="6A67D59A" w:rsidR="00821578" w:rsidRPr="00955123" w:rsidRDefault="00821578" w:rsidP="00955123">
      <w:pPr>
        <w:pStyle w:val="NormalWeb"/>
        <w:shd w:val="clear" w:color="auto" w:fill="FFFFFF"/>
        <w:ind w:left="720"/>
        <w:contextualSpacing/>
        <w:rPr>
          <w:rFonts w:asciiTheme="minorHAnsi" w:hAnsiTheme="minorHAnsi" w:cstheme="minorHAnsi"/>
          <w:b/>
          <w:bCs/>
        </w:rPr>
      </w:pPr>
      <w:r w:rsidRPr="00955123">
        <w:rPr>
          <w:rFonts w:asciiTheme="minorHAnsi" w:hAnsiTheme="minorHAnsi" w:cstheme="minorHAnsi"/>
        </w:rPr>
        <w:t>Manage digital fundraising across all social</w:t>
      </w:r>
      <w:r w:rsidR="00570C36" w:rsidRPr="00955123">
        <w:rPr>
          <w:rFonts w:asciiTheme="minorHAnsi" w:hAnsiTheme="minorHAnsi" w:cstheme="minorHAnsi"/>
        </w:rPr>
        <w:t xml:space="preserve"> </w:t>
      </w:r>
      <w:r w:rsidR="00955123" w:rsidRPr="00955123">
        <w:rPr>
          <w:rFonts w:asciiTheme="minorHAnsi" w:hAnsiTheme="minorHAnsi" w:cstheme="minorHAnsi"/>
        </w:rPr>
        <w:t>media as</w:t>
      </w:r>
      <w:r w:rsidRPr="00955123">
        <w:rPr>
          <w:rFonts w:asciiTheme="minorHAnsi" w:hAnsiTheme="minorHAnsi" w:cstheme="minorHAnsi"/>
        </w:rPr>
        <w:t xml:space="preserve"> well as working with external marketing </w:t>
      </w:r>
      <w:r w:rsidR="00570C36" w:rsidRPr="00955123">
        <w:rPr>
          <w:rFonts w:asciiTheme="minorHAnsi" w:hAnsiTheme="minorHAnsi" w:cstheme="minorHAnsi"/>
        </w:rPr>
        <w:t xml:space="preserve">agencies as appropriate. </w:t>
      </w:r>
      <w:r w:rsidR="001242EB">
        <w:rPr>
          <w:rFonts w:asciiTheme="minorHAnsi" w:hAnsiTheme="minorHAnsi" w:cstheme="minorHAnsi"/>
        </w:rPr>
        <w:br/>
      </w:r>
    </w:p>
    <w:p w14:paraId="11936414" w14:textId="77777777" w:rsidR="00821578" w:rsidRPr="00955123" w:rsidRDefault="00821578" w:rsidP="00821578">
      <w:pPr>
        <w:pStyle w:val="NormalWeb"/>
        <w:shd w:val="clear" w:color="auto" w:fill="FFFFFF"/>
        <w:contextualSpacing/>
        <w:rPr>
          <w:rFonts w:asciiTheme="minorHAnsi" w:hAnsiTheme="minorHAnsi" w:cstheme="minorHAnsi"/>
          <w:b/>
          <w:bCs/>
        </w:rPr>
      </w:pPr>
      <w:r w:rsidRPr="00955123">
        <w:rPr>
          <w:rFonts w:asciiTheme="minorHAnsi" w:hAnsiTheme="minorHAnsi" w:cstheme="minorHAnsi"/>
          <w:b/>
          <w:bCs/>
        </w:rPr>
        <w:t xml:space="preserve">Reporting &amp; Budgets </w:t>
      </w:r>
    </w:p>
    <w:p w14:paraId="5E7312A7" w14:textId="77777777" w:rsidR="00821578" w:rsidRPr="00955123" w:rsidRDefault="00821578" w:rsidP="00821578">
      <w:pPr>
        <w:pStyle w:val="NormalWeb"/>
        <w:shd w:val="clear" w:color="auto" w:fill="FFFFFF"/>
        <w:contextualSpacing/>
        <w:rPr>
          <w:rFonts w:asciiTheme="minorHAnsi" w:hAnsiTheme="minorHAnsi" w:cstheme="minorHAnsi"/>
          <w:b/>
          <w:bCs/>
        </w:rPr>
      </w:pPr>
    </w:p>
    <w:p w14:paraId="7F9F8421" w14:textId="5AF1A9FF" w:rsidR="00821578" w:rsidRPr="00955123" w:rsidRDefault="00821578" w:rsidP="00821578">
      <w:pPr>
        <w:pStyle w:val="NormalWeb"/>
        <w:numPr>
          <w:ilvl w:val="0"/>
          <w:numId w:val="11"/>
        </w:numPr>
        <w:shd w:val="clear" w:color="auto" w:fill="FFFFFF"/>
        <w:contextualSpacing/>
        <w:rPr>
          <w:rFonts w:asciiTheme="minorHAnsi" w:hAnsiTheme="minorHAnsi" w:cstheme="minorHAnsi"/>
        </w:rPr>
      </w:pPr>
      <w:r w:rsidRPr="00955123">
        <w:rPr>
          <w:rFonts w:asciiTheme="minorHAnsi" w:hAnsiTheme="minorHAnsi" w:cstheme="minorHAnsi"/>
        </w:rPr>
        <w:t xml:space="preserve">Work with the </w:t>
      </w:r>
      <w:r w:rsidR="004A42B7">
        <w:rPr>
          <w:rFonts w:asciiTheme="minorHAnsi" w:hAnsiTheme="minorHAnsi" w:cstheme="minorHAnsi"/>
        </w:rPr>
        <w:t>Finance team</w:t>
      </w:r>
      <w:r w:rsidRPr="00955123">
        <w:rPr>
          <w:rFonts w:asciiTheme="minorHAnsi" w:hAnsiTheme="minorHAnsi" w:cstheme="minorHAnsi"/>
        </w:rPr>
        <w:t xml:space="preserve"> to establish and manage annual budgets to ensure the most efficient and effective use of resources.</w:t>
      </w:r>
    </w:p>
    <w:p w14:paraId="259CE2AC" w14:textId="77777777" w:rsidR="00821578" w:rsidRPr="00955123" w:rsidRDefault="00821578" w:rsidP="00821578">
      <w:pPr>
        <w:pStyle w:val="NormalWeb"/>
        <w:numPr>
          <w:ilvl w:val="0"/>
          <w:numId w:val="11"/>
        </w:numPr>
        <w:shd w:val="clear" w:color="auto" w:fill="FFFFFF"/>
        <w:contextualSpacing/>
        <w:rPr>
          <w:rFonts w:asciiTheme="minorHAnsi" w:hAnsiTheme="minorHAnsi" w:cstheme="minorHAnsi"/>
        </w:rPr>
      </w:pPr>
      <w:r w:rsidRPr="00955123">
        <w:rPr>
          <w:rFonts w:asciiTheme="minorHAnsi" w:hAnsiTheme="minorHAnsi" w:cstheme="minorHAnsi"/>
        </w:rPr>
        <w:t>Be responsible for delivering against budget.</w:t>
      </w:r>
    </w:p>
    <w:p w14:paraId="0EB09D8E" w14:textId="77777777" w:rsidR="00821578" w:rsidRPr="00955123" w:rsidRDefault="00821578" w:rsidP="00821578">
      <w:pPr>
        <w:pStyle w:val="NormalWeb"/>
        <w:numPr>
          <w:ilvl w:val="0"/>
          <w:numId w:val="11"/>
        </w:numPr>
        <w:shd w:val="clear" w:color="auto" w:fill="FFFFFF"/>
        <w:contextualSpacing/>
        <w:rPr>
          <w:rFonts w:asciiTheme="minorHAnsi" w:hAnsiTheme="minorHAnsi" w:cstheme="minorHAnsi"/>
        </w:rPr>
      </w:pPr>
      <w:r w:rsidRPr="00955123">
        <w:rPr>
          <w:rFonts w:asciiTheme="minorHAnsi" w:hAnsiTheme="minorHAnsi" w:cstheme="minorHAnsi"/>
        </w:rPr>
        <w:t xml:space="preserve">Providing accurate and timeline reports and forecasts. </w:t>
      </w:r>
    </w:p>
    <w:p w14:paraId="5C0E8C8E" w14:textId="77777777" w:rsidR="004A42B7" w:rsidRDefault="004A42B7" w:rsidP="00821578">
      <w:pPr>
        <w:rPr>
          <w:rFonts w:asciiTheme="minorHAnsi" w:hAnsiTheme="minorHAnsi" w:cstheme="minorHAnsi"/>
          <w:b/>
          <w:bCs/>
        </w:rPr>
      </w:pPr>
    </w:p>
    <w:p w14:paraId="3522695C" w14:textId="07A4E5BF" w:rsidR="00821578" w:rsidRPr="00955123" w:rsidRDefault="00821578" w:rsidP="00821578">
      <w:pPr>
        <w:rPr>
          <w:rFonts w:asciiTheme="minorHAnsi" w:hAnsiTheme="minorHAnsi" w:cstheme="minorHAnsi"/>
          <w:b/>
          <w:u w:val="single"/>
        </w:rPr>
      </w:pPr>
      <w:r w:rsidRPr="00955123">
        <w:rPr>
          <w:rFonts w:asciiTheme="minorHAnsi" w:hAnsiTheme="minorHAnsi" w:cstheme="minorHAnsi"/>
          <w:b/>
          <w:bCs/>
        </w:rPr>
        <w:t>Experience</w:t>
      </w:r>
    </w:p>
    <w:p w14:paraId="0430C3C5" w14:textId="77777777" w:rsidR="00821578" w:rsidRPr="00955123" w:rsidRDefault="00821578" w:rsidP="00821578">
      <w:pPr>
        <w:widowControl w:val="0"/>
        <w:rPr>
          <w:rFonts w:asciiTheme="minorHAnsi" w:hAnsiTheme="minorHAnsi" w:cstheme="minorHAnsi"/>
          <w:snapToGrid w:val="0"/>
          <w:color w:val="000000"/>
          <w:lang w:val="en-US"/>
        </w:rPr>
      </w:pPr>
    </w:p>
    <w:p w14:paraId="5DD30BC5" w14:textId="77777777" w:rsidR="00821578" w:rsidRPr="00955123" w:rsidRDefault="00821578" w:rsidP="00821578">
      <w:pPr>
        <w:contextualSpacing/>
        <w:rPr>
          <w:rFonts w:asciiTheme="minorHAnsi" w:hAnsiTheme="minorHAnsi" w:cstheme="minorHAnsi"/>
          <w:b/>
          <w:lang w:val="en-US"/>
        </w:rPr>
      </w:pPr>
      <w:r w:rsidRPr="00955123">
        <w:rPr>
          <w:rFonts w:asciiTheme="minorHAnsi" w:hAnsiTheme="minorHAnsi" w:cstheme="minorHAnsi"/>
          <w:b/>
          <w:lang w:val="en-US"/>
        </w:rPr>
        <w:t>Essential</w:t>
      </w:r>
    </w:p>
    <w:p w14:paraId="4D41DD64" w14:textId="77777777" w:rsidR="00821578" w:rsidRPr="00955123" w:rsidRDefault="00821578" w:rsidP="00821578">
      <w:pPr>
        <w:contextualSpacing/>
        <w:rPr>
          <w:rFonts w:asciiTheme="minorHAnsi" w:hAnsiTheme="minorHAnsi" w:cstheme="minorHAnsi"/>
          <w:bCs/>
          <w:lang w:val="en-US"/>
        </w:rPr>
      </w:pPr>
    </w:p>
    <w:p w14:paraId="72D72A67" w14:textId="42C213E8" w:rsidR="00821578" w:rsidRPr="00955123" w:rsidRDefault="00821578" w:rsidP="00821578">
      <w:pPr>
        <w:pStyle w:val="ListParagraph"/>
        <w:numPr>
          <w:ilvl w:val="0"/>
          <w:numId w:val="10"/>
        </w:numPr>
        <w:rPr>
          <w:rFonts w:asciiTheme="minorHAnsi" w:hAnsiTheme="minorHAnsi" w:cstheme="minorHAnsi"/>
          <w:bCs/>
          <w:lang w:val="en-US"/>
        </w:rPr>
      </w:pPr>
      <w:r w:rsidRPr="00955123">
        <w:rPr>
          <w:rFonts w:asciiTheme="minorHAnsi" w:hAnsiTheme="minorHAnsi" w:cstheme="minorHAnsi"/>
          <w:bCs/>
          <w:lang w:val="en-US"/>
        </w:rPr>
        <w:t xml:space="preserve">A successful track record in achieving targets / generating income </w:t>
      </w:r>
      <w:r w:rsidR="00F94E25" w:rsidRPr="00955123">
        <w:rPr>
          <w:rFonts w:asciiTheme="minorHAnsi" w:hAnsiTheme="minorHAnsi" w:cstheme="minorHAnsi"/>
          <w:bCs/>
          <w:lang w:val="en-US"/>
        </w:rPr>
        <w:t xml:space="preserve">/ business development </w:t>
      </w:r>
    </w:p>
    <w:p w14:paraId="742C7AE6" w14:textId="77777777" w:rsidR="00570C36" w:rsidRPr="00955123" w:rsidRDefault="00570C36" w:rsidP="00821578">
      <w:pPr>
        <w:rPr>
          <w:rFonts w:asciiTheme="minorHAnsi" w:hAnsiTheme="minorHAnsi" w:cstheme="minorHAnsi"/>
          <w:b/>
          <w:lang w:val="en-US"/>
        </w:rPr>
      </w:pPr>
    </w:p>
    <w:p w14:paraId="0815D03D" w14:textId="6251B8D4" w:rsidR="00821578" w:rsidRPr="00955123" w:rsidRDefault="00821578" w:rsidP="00821578">
      <w:pPr>
        <w:rPr>
          <w:rFonts w:asciiTheme="minorHAnsi" w:hAnsiTheme="minorHAnsi" w:cstheme="minorHAnsi"/>
          <w:b/>
          <w:lang w:val="en-US"/>
        </w:rPr>
      </w:pPr>
      <w:r w:rsidRPr="00955123">
        <w:rPr>
          <w:rFonts w:asciiTheme="minorHAnsi" w:hAnsiTheme="minorHAnsi" w:cstheme="minorHAnsi"/>
          <w:b/>
          <w:lang w:val="en-US"/>
        </w:rPr>
        <w:t>Desirable</w:t>
      </w:r>
    </w:p>
    <w:p w14:paraId="47E26DDB" w14:textId="75BEF3BA" w:rsidR="00821578" w:rsidRPr="00955123" w:rsidRDefault="00821578" w:rsidP="00821578">
      <w:pPr>
        <w:pStyle w:val="ListParagraph"/>
        <w:numPr>
          <w:ilvl w:val="0"/>
          <w:numId w:val="10"/>
        </w:numPr>
        <w:rPr>
          <w:rFonts w:asciiTheme="minorHAnsi" w:hAnsiTheme="minorHAnsi" w:cstheme="minorHAnsi"/>
          <w:bCs/>
          <w:lang w:val="en-US"/>
        </w:rPr>
      </w:pPr>
      <w:r w:rsidRPr="00955123">
        <w:rPr>
          <w:rFonts w:asciiTheme="minorHAnsi" w:hAnsiTheme="minorHAnsi" w:cstheme="minorHAnsi"/>
          <w:bCs/>
          <w:lang w:val="en-US"/>
        </w:rPr>
        <w:t>A knowledge of the voluntary sector</w:t>
      </w:r>
      <w:r w:rsidR="00570C36" w:rsidRPr="00955123">
        <w:rPr>
          <w:rFonts w:asciiTheme="minorHAnsi" w:hAnsiTheme="minorHAnsi" w:cstheme="minorHAnsi"/>
          <w:bCs/>
          <w:lang w:val="en-US"/>
        </w:rPr>
        <w:t xml:space="preserve"> in a fundraising/business development role. </w:t>
      </w:r>
    </w:p>
    <w:p w14:paraId="549D3F27" w14:textId="77777777" w:rsidR="00821578" w:rsidRPr="00955123" w:rsidRDefault="00821578" w:rsidP="00821578">
      <w:pPr>
        <w:rPr>
          <w:rFonts w:asciiTheme="minorHAnsi" w:hAnsiTheme="minorHAnsi" w:cstheme="minorHAnsi"/>
          <w:bCs/>
          <w:lang w:val="en-US"/>
        </w:rPr>
      </w:pPr>
    </w:p>
    <w:p w14:paraId="2F8C97C8" w14:textId="77777777" w:rsidR="00821578" w:rsidRPr="00955123" w:rsidRDefault="00821578" w:rsidP="00821578">
      <w:pPr>
        <w:rPr>
          <w:rFonts w:asciiTheme="minorHAnsi" w:hAnsiTheme="minorHAnsi" w:cstheme="minorHAnsi"/>
          <w:b/>
          <w:lang w:val="en-US"/>
        </w:rPr>
      </w:pPr>
    </w:p>
    <w:p w14:paraId="1BE35367" w14:textId="77777777" w:rsidR="00821578" w:rsidRPr="00955123" w:rsidRDefault="00821578" w:rsidP="00821578">
      <w:pPr>
        <w:rPr>
          <w:rFonts w:asciiTheme="minorHAnsi" w:hAnsiTheme="minorHAnsi" w:cstheme="minorHAnsi"/>
          <w:b/>
          <w:lang w:val="en-US"/>
        </w:rPr>
      </w:pPr>
      <w:r w:rsidRPr="00955123">
        <w:rPr>
          <w:rFonts w:asciiTheme="minorHAnsi" w:hAnsiTheme="minorHAnsi" w:cstheme="minorHAnsi"/>
          <w:b/>
          <w:lang w:val="en-US"/>
        </w:rPr>
        <w:t>Skills</w:t>
      </w:r>
    </w:p>
    <w:p w14:paraId="7B034C23" w14:textId="77777777" w:rsidR="00821578" w:rsidRPr="00955123" w:rsidRDefault="00821578" w:rsidP="00821578">
      <w:pPr>
        <w:rPr>
          <w:rFonts w:asciiTheme="minorHAnsi" w:hAnsiTheme="minorHAnsi" w:cstheme="minorHAnsi"/>
          <w:b/>
          <w:lang w:val="en-US"/>
        </w:rPr>
      </w:pPr>
    </w:p>
    <w:p w14:paraId="488CE3FC"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Superb customer service skills with the ability to provide excellent supporter care</w:t>
      </w:r>
    </w:p>
    <w:p w14:paraId="60130B65"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A talent for building and nurturing great working relationships</w:t>
      </w:r>
    </w:p>
    <w:p w14:paraId="55A8FB28"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A flexible approach and positive outlook</w:t>
      </w:r>
    </w:p>
    <w:p w14:paraId="4EB802B9"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An engaging and inspiring individual</w:t>
      </w:r>
    </w:p>
    <w:p w14:paraId="044D6135"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Well organised with sound office skills</w:t>
      </w:r>
    </w:p>
    <w:p w14:paraId="2796D43F"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 xml:space="preserve">Confident and skilled in all aspects of communication </w:t>
      </w:r>
    </w:p>
    <w:p w14:paraId="60592BE2"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 xml:space="preserve">Good IT skills – particularly Microsoft Office, Canva or other design software </w:t>
      </w:r>
    </w:p>
    <w:p w14:paraId="57F56361" w14:textId="77777777" w:rsidR="00821578" w:rsidRPr="00955123" w:rsidRDefault="00821578" w:rsidP="00821578">
      <w:pPr>
        <w:pStyle w:val="ListParagraph"/>
        <w:numPr>
          <w:ilvl w:val="0"/>
          <w:numId w:val="12"/>
        </w:numPr>
        <w:rPr>
          <w:rFonts w:asciiTheme="minorHAnsi" w:hAnsiTheme="minorHAnsi" w:cstheme="minorHAnsi"/>
          <w:bCs/>
          <w:lang w:val="en-US"/>
        </w:rPr>
      </w:pPr>
      <w:r w:rsidRPr="00955123">
        <w:rPr>
          <w:rFonts w:asciiTheme="minorHAnsi" w:hAnsiTheme="minorHAnsi" w:cstheme="minorHAnsi"/>
          <w:bCs/>
          <w:lang w:val="en-US"/>
        </w:rPr>
        <w:t>Enthusiastic and self-motivated</w:t>
      </w:r>
    </w:p>
    <w:p w14:paraId="7BF257C0" w14:textId="77777777" w:rsidR="00821578" w:rsidRPr="00955123" w:rsidRDefault="00821578" w:rsidP="00821578">
      <w:pPr>
        <w:pStyle w:val="ListParagraph"/>
        <w:numPr>
          <w:ilvl w:val="0"/>
          <w:numId w:val="12"/>
        </w:numPr>
        <w:rPr>
          <w:rFonts w:asciiTheme="minorHAnsi" w:hAnsiTheme="minorHAnsi" w:cstheme="minorHAnsi"/>
          <w:b/>
          <w:lang w:val="en-US"/>
        </w:rPr>
      </w:pPr>
      <w:r w:rsidRPr="00955123">
        <w:rPr>
          <w:rFonts w:asciiTheme="minorHAnsi" w:hAnsiTheme="minorHAnsi" w:cstheme="minorHAnsi"/>
          <w:bCs/>
          <w:lang w:val="en-US"/>
        </w:rPr>
        <w:t>Experience of using CRM databases would be advantageous</w:t>
      </w:r>
    </w:p>
    <w:p w14:paraId="1B1D66F3" w14:textId="12A5228D" w:rsidR="00821578" w:rsidRPr="00955123" w:rsidRDefault="00821578" w:rsidP="00821578">
      <w:pPr>
        <w:spacing w:before="100" w:beforeAutospacing="1" w:after="100" w:afterAutospacing="1" w:line="260" w:lineRule="atLeast"/>
        <w:rPr>
          <w:rFonts w:asciiTheme="minorHAnsi" w:hAnsiTheme="minorHAnsi" w:cstheme="minorHAnsi"/>
        </w:rPr>
      </w:pPr>
      <w:r w:rsidRPr="00955123">
        <w:rPr>
          <w:rFonts w:asciiTheme="minorHAnsi" w:hAnsiTheme="minorHAnsi" w:cstheme="minorHAnsi"/>
        </w:rPr>
        <w:t>Applicants will be requ</w:t>
      </w:r>
      <w:r w:rsidR="00955123">
        <w:rPr>
          <w:rFonts w:asciiTheme="minorHAnsi" w:hAnsiTheme="minorHAnsi" w:cstheme="minorHAnsi"/>
        </w:rPr>
        <w:t>ired to undertake an Access NI c</w:t>
      </w:r>
      <w:r w:rsidRPr="00955123">
        <w:rPr>
          <w:rFonts w:asciiTheme="minorHAnsi" w:hAnsiTheme="minorHAnsi" w:cstheme="minorHAnsi"/>
        </w:rPr>
        <w:t>heck.</w:t>
      </w:r>
    </w:p>
    <w:p w14:paraId="5203380A" w14:textId="6B2B385B" w:rsidR="00821578" w:rsidRPr="00955123" w:rsidRDefault="00821578" w:rsidP="00821578">
      <w:pPr>
        <w:spacing w:before="100" w:beforeAutospacing="1" w:after="100" w:afterAutospacing="1" w:line="260" w:lineRule="atLeast"/>
        <w:rPr>
          <w:rFonts w:asciiTheme="minorHAnsi" w:hAnsiTheme="minorHAnsi" w:cstheme="minorHAnsi"/>
        </w:rPr>
      </w:pPr>
      <w:r w:rsidRPr="00955123">
        <w:rPr>
          <w:rFonts w:asciiTheme="minorHAnsi" w:hAnsiTheme="minorHAnsi" w:cstheme="minorHAnsi"/>
        </w:rPr>
        <w:t>Your data will be held in accordance with General Data Protection Regulation (GDPR), and you can withdraw your consent to us holding your data, or request return of your data at any time.</w:t>
      </w:r>
    </w:p>
    <w:p w14:paraId="6089C793" w14:textId="77777777" w:rsidR="00821578" w:rsidRPr="00955123" w:rsidRDefault="00821578" w:rsidP="00821578">
      <w:pPr>
        <w:pStyle w:val="NormalWeb"/>
        <w:shd w:val="clear" w:color="auto" w:fill="FFFFFF"/>
        <w:spacing w:after="240"/>
        <w:rPr>
          <w:rFonts w:asciiTheme="minorHAnsi" w:hAnsiTheme="minorHAnsi" w:cstheme="minorHAnsi"/>
          <w:b/>
          <w:bCs/>
        </w:rPr>
      </w:pPr>
      <w:r w:rsidRPr="00955123">
        <w:rPr>
          <w:rFonts w:asciiTheme="minorHAnsi" w:hAnsiTheme="minorHAnsi" w:cstheme="minorHAnsi"/>
          <w:b/>
          <w:bCs/>
        </w:rPr>
        <w:t>Application Details</w:t>
      </w:r>
    </w:p>
    <w:p w14:paraId="002F9AC7" w14:textId="482BD3AD" w:rsidR="004A42B7" w:rsidRDefault="00821578" w:rsidP="00821578">
      <w:pPr>
        <w:pStyle w:val="NormalWeb"/>
        <w:shd w:val="clear" w:color="auto" w:fill="FFFFFF"/>
        <w:rPr>
          <w:rFonts w:asciiTheme="minorHAnsi" w:hAnsiTheme="minorHAnsi" w:cstheme="minorHAnsi"/>
          <w:b/>
        </w:rPr>
      </w:pPr>
      <w:r w:rsidRPr="00955123">
        <w:rPr>
          <w:rFonts w:asciiTheme="minorHAnsi" w:hAnsiTheme="minorHAnsi" w:cstheme="minorHAnsi"/>
        </w:rPr>
        <w:t xml:space="preserve">Closing date for the receipt of your </w:t>
      </w:r>
      <w:r w:rsidR="00151584">
        <w:rPr>
          <w:rFonts w:asciiTheme="minorHAnsi" w:hAnsiTheme="minorHAnsi" w:cstheme="minorHAnsi"/>
        </w:rPr>
        <w:t>Application Form</w:t>
      </w:r>
      <w:r w:rsidR="005D5E82" w:rsidRPr="00955123">
        <w:rPr>
          <w:rFonts w:asciiTheme="minorHAnsi" w:hAnsiTheme="minorHAnsi" w:cstheme="minorHAnsi"/>
        </w:rPr>
        <w:t xml:space="preserve"> </w:t>
      </w:r>
      <w:r w:rsidR="002057A9" w:rsidRPr="00955123">
        <w:rPr>
          <w:rFonts w:asciiTheme="minorHAnsi" w:hAnsiTheme="minorHAnsi" w:cstheme="minorHAnsi"/>
          <w:b/>
          <w:u w:val="single"/>
        </w:rPr>
        <w:t>and</w:t>
      </w:r>
      <w:r w:rsidR="002057A9" w:rsidRPr="00955123">
        <w:rPr>
          <w:rFonts w:asciiTheme="minorHAnsi" w:hAnsiTheme="minorHAnsi" w:cstheme="minorHAnsi"/>
        </w:rPr>
        <w:t xml:space="preserve"> supplementary </w:t>
      </w:r>
      <w:r w:rsidR="00144BE6" w:rsidRPr="00955123">
        <w:rPr>
          <w:rFonts w:asciiTheme="minorHAnsi" w:hAnsiTheme="minorHAnsi" w:cstheme="minorHAnsi"/>
        </w:rPr>
        <w:t xml:space="preserve">answer sheet </w:t>
      </w:r>
      <w:r w:rsidRPr="00955123">
        <w:rPr>
          <w:rFonts w:asciiTheme="minorHAnsi" w:hAnsiTheme="minorHAnsi" w:cstheme="minorHAnsi"/>
        </w:rPr>
        <w:t xml:space="preserve">is </w:t>
      </w:r>
      <w:r w:rsidR="00350C6F">
        <w:rPr>
          <w:rFonts w:asciiTheme="minorHAnsi" w:hAnsiTheme="minorHAnsi" w:cstheme="minorHAnsi"/>
          <w:b/>
        </w:rPr>
        <w:t>Friday 1</w:t>
      </w:r>
      <w:r w:rsidR="00350C6F" w:rsidRPr="00350C6F">
        <w:rPr>
          <w:rFonts w:asciiTheme="minorHAnsi" w:hAnsiTheme="minorHAnsi" w:cstheme="minorHAnsi"/>
          <w:b/>
          <w:vertAlign w:val="superscript"/>
        </w:rPr>
        <w:t>st</w:t>
      </w:r>
      <w:r w:rsidR="00350C6F">
        <w:rPr>
          <w:rFonts w:asciiTheme="minorHAnsi" w:hAnsiTheme="minorHAnsi" w:cstheme="minorHAnsi"/>
          <w:b/>
        </w:rPr>
        <w:t xml:space="preserve"> November 2024 </w:t>
      </w:r>
      <w:r w:rsidR="00AC5A20">
        <w:rPr>
          <w:rFonts w:asciiTheme="minorHAnsi" w:hAnsiTheme="minorHAnsi" w:cstheme="minorHAnsi"/>
          <w:b/>
        </w:rPr>
        <w:t xml:space="preserve"> </w:t>
      </w:r>
    </w:p>
    <w:p w14:paraId="0B2FA6C8" w14:textId="2232C66A" w:rsidR="00821578" w:rsidRPr="00955123" w:rsidRDefault="00144BE6" w:rsidP="00821578">
      <w:pPr>
        <w:pStyle w:val="NormalWeb"/>
        <w:shd w:val="clear" w:color="auto" w:fill="FFFFFF"/>
        <w:rPr>
          <w:rStyle w:val="Hyperlink"/>
          <w:rFonts w:asciiTheme="minorHAnsi" w:hAnsiTheme="minorHAnsi" w:cstheme="minorHAnsi"/>
        </w:rPr>
      </w:pPr>
      <w:r w:rsidRPr="00955123">
        <w:rPr>
          <w:rFonts w:asciiTheme="minorHAnsi" w:hAnsiTheme="minorHAnsi" w:cstheme="minorHAnsi"/>
        </w:rPr>
        <w:t>Please email</w:t>
      </w:r>
      <w:r w:rsidR="00821578" w:rsidRPr="00955123">
        <w:rPr>
          <w:rFonts w:asciiTheme="minorHAnsi" w:hAnsiTheme="minorHAnsi" w:cstheme="minorHAnsi"/>
        </w:rPr>
        <w:t xml:space="preserve"> </w:t>
      </w:r>
      <w:r w:rsidRPr="00955123">
        <w:rPr>
          <w:rFonts w:asciiTheme="minorHAnsi" w:hAnsiTheme="minorHAnsi" w:cstheme="minorHAnsi"/>
        </w:rPr>
        <w:t xml:space="preserve">both </w:t>
      </w:r>
      <w:r w:rsidR="00821578" w:rsidRPr="00955123">
        <w:rPr>
          <w:rFonts w:asciiTheme="minorHAnsi" w:hAnsiTheme="minorHAnsi" w:cstheme="minorHAnsi"/>
        </w:rPr>
        <w:t xml:space="preserve">to </w:t>
      </w:r>
      <w:hyperlink r:id="rId8" w:history="1">
        <w:r w:rsidR="004A42B7">
          <w:rPr>
            <w:rStyle w:val="Hyperlink"/>
            <w:rFonts w:asciiTheme="minorHAnsi" w:hAnsiTheme="minorHAnsi" w:cstheme="minorHAnsi"/>
          </w:rPr>
          <w:t>liz</w:t>
        </w:r>
        <w:r w:rsidR="004A42B7" w:rsidRPr="00955123">
          <w:rPr>
            <w:rStyle w:val="Hyperlink"/>
            <w:rFonts w:asciiTheme="minorHAnsi" w:hAnsiTheme="minorHAnsi" w:cstheme="minorHAnsi"/>
          </w:rPr>
          <w:t>@pipscharity.com</w:t>
        </w:r>
      </w:hyperlink>
      <w:r w:rsidR="005D5E82" w:rsidRPr="00955123">
        <w:rPr>
          <w:rStyle w:val="Hyperlink"/>
          <w:rFonts w:asciiTheme="minorHAnsi" w:hAnsiTheme="minorHAnsi" w:cstheme="minorHAnsi"/>
        </w:rPr>
        <w:t xml:space="preserve"> </w:t>
      </w:r>
    </w:p>
    <w:p w14:paraId="6097019A" w14:textId="44094154" w:rsidR="005D5E82" w:rsidRDefault="00151584" w:rsidP="00821578">
      <w:pPr>
        <w:pStyle w:val="NormalWeb"/>
        <w:shd w:val="clear" w:color="auto" w:fill="FFFFFF"/>
        <w:rPr>
          <w:rFonts w:asciiTheme="minorHAnsi" w:hAnsiTheme="minorHAnsi" w:cstheme="minorHAnsi"/>
          <w:u w:val="single"/>
        </w:rPr>
      </w:pPr>
      <w:r>
        <w:rPr>
          <w:rFonts w:asciiTheme="minorHAnsi" w:hAnsiTheme="minorHAnsi" w:cstheme="minorHAnsi"/>
          <w:u w:val="single"/>
        </w:rPr>
        <w:t>Applications</w:t>
      </w:r>
      <w:r w:rsidR="005D5E82" w:rsidRPr="00955123">
        <w:rPr>
          <w:rFonts w:asciiTheme="minorHAnsi" w:hAnsiTheme="minorHAnsi" w:cstheme="minorHAnsi"/>
          <w:u w:val="single"/>
        </w:rPr>
        <w:t xml:space="preserve"> and supplementary </w:t>
      </w:r>
      <w:r w:rsidR="00144BE6" w:rsidRPr="00955123">
        <w:rPr>
          <w:rFonts w:asciiTheme="minorHAnsi" w:hAnsiTheme="minorHAnsi" w:cstheme="minorHAnsi"/>
          <w:u w:val="single"/>
        </w:rPr>
        <w:t>answers</w:t>
      </w:r>
      <w:r w:rsidR="005D5E82" w:rsidRPr="00955123">
        <w:rPr>
          <w:rFonts w:asciiTheme="minorHAnsi" w:hAnsiTheme="minorHAnsi" w:cstheme="minorHAnsi"/>
          <w:u w:val="single"/>
        </w:rPr>
        <w:t xml:space="preserve"> received after this </w:t>
      </w:r>
      <w:r w:rsidR="00144BE6" w:rsidRPr="00955123">
        <w:rPr>
          <w:rFonts w:asciiTheme="minorHAnsi" w:hAnsiTheme="minorHAnsi" w:cstheme="minorHAnsi"/>
          <w:u w:val="single"/>
        </w:rPr>
        <w:t xml:space="preserve">date </w:t>
      </w:r>
      <w:r w:rsidR="005D5E82" w:rsidRPr="00955123">
        <w:rPr>
          <w:rFonts w:asciiTheme="minorHAnsi" w:hAnsiTheme="minorHAnsi" w:cstheme="minorHAnsi"/>
          <w:u w:val="single"/>
        </w:rPr>
        <w:t>will not be considered.</w:t>
      </w:r>
    </w:p>
    <w:p w14:paraId="08373608" w14:textId="2BC699D6" w:rsidR="00151584" w:rsidRPr="00955123" w:rsidRDefault="00151584" w:rsidP="00821578">
      <w:pPr>
        <w:pStyle w:val="NormalWeb"/>
        <w:shd w:val="clear" w:color="auto" w:fill="FFFFFF"/>
        <w:rPr>
          <w:rFonts w:asciiTheme="minorHAnsi" w:hAnsiTheme="minorHAnsi" w:cstheme="minorHAnsi"/>
          <w:u w:val="single"/>
        </w:rPr>
      </w:pPr>
      <w:r>
        <w:rPr>
          <w:rFonts w:asciiTheme="minorHAnsi" w:hAnsiTheme="minorHAnsi" w:cstheme="minorHAnsi"/>
          <w:u w:val="single"/>
        </w:rPr>
        <w:t xml:space="preserve">We do not accept CV’s </w:t>
      </w:r>
    </w:p>
    <w:p w14:paraId="3E1E0F56" w14:textId="02ABBCDC" w:rsidR="009120E9" w:rsidRDefault="00821578" w:rsidP="00821578">
      <w:pPr>
        <w:pStyle w:val="NormalWeb"/>
        <w:shd w:val="clear" w:color="auto" w:fill="FFFFFF"/>
        <w:spacing w:after="240"/>
        <w:jc w:val="center"/>
        <w:rPr>
          <w:rFonts w:asciiTheme="minorHAnsi" w:hAnsiTheme="minorHAnsi" w:cstheme="minorHAnsi"/>
          <w:b/>
        </w:rPr>
      </w:pPr>
      <w:r w:rsidRPr="00955123">
        <w:rPr>
          <w:rFonts w:asciiTheme="minorHAnsi" w:hAnsiTheme="minorHAnsi" w:cstheme="minorHAnsi"/>
          <w:b/>
        </w:rPr>
        <w:t>PIPS are an Equal Opportunities Employer</w:t>
      </w:r>
    </w:p>
    <w:p w14:paraId="1178E5B8" w14:textId="77777777" w:rsidR="009120E9" w:rsidRDefault="009120E9">
      <w:pPr>
        <w:ind w:firstLine="360"/>
        <w:rPr>
          <w:rFonts w:asciiTheme="minorHAnsi" w:hAnsiTheme="minorHAnsi" w:cstheme="minorHAnsi"/>
          <w:b/>
        </w:rPr>
      </w:pPr>
      <w:r>
        <w:rPr>
          <w:rFonts w:asciiTheme="minorHAnsi" w:hAnsiTheme="minorHAnsi" w:cstheme="minorHAnsi"/>
          <w:b/>
        </w:rPr>
        <w:br w:type="page"/>
      </w:r>
    </w:p>
    <w:p w14:paraId="6611743F" w14:textId="77777777" w:rsidR="009120E9" w:rsidRPr="00821578" w:rsidRDefault="009120E9" w:rsidP="009120E9">
      <w:pPr>
        <w:jc w:val="center"/>
        <w:rPr>
          <w:rFonts w:ascii="Arial" w:hAnsi="Arial" w:cs="Arial"/>
          <w:sz w:val="22"/>
          <w:szCs w:val="22"/>
        </w:rPr>
      </w:pPr>
      <w:r>
        <w:rPr>
          <w:rFonts w:ascii="Arial" w:hAnsi="Arial" w:cs="Arial"/>
          <w:b/>
          <w:noProof/>
          <w:sz w:val="22"/>
          <w:szCs w:val="22"/>
          <w:u w:val="single"/>
          <w:lang w:val="en-IE" w:eastAsia="en-IE"/>
        </w:rPr>
        <w:lastRenderedPageBreak/>
        <w:drawing>
          <wp:anchor distT="0" distB="0" distL="114300" distR="114300" simplePos="0" relativeHeight="251677696" behindDoc="0" locked="0" layoutInCell="1" allowOverlap="1" wp14:anchorId="3F8AEB2F" wp14:editId="2FFCC097">
            <wp:simplePos x="0" y="0"/>
            <wp:positionH relativeFrom="margin">
              <wp:posOffset>5254487</wp:posOffset>
            </wp:positionH>
            <wp:positionV relativeFrom="margin">
              <wp:posOffset>-541655</wp:posOffset>
            </wp:positionV>
            <wp:extent cx="989330" cy="985520"/>
            <wp:effectExtent l="0" t="0" r="1270" b="5080"/>
            <wp:wrapSquare wrapText="bothSides"/>
            <wp:docPr id="10" name="Picture 10" descr="A blue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lue logo with a person in the midd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89330" cy="985520"/>
                    </a:xfrm>
                    <a:prstGeom prst="rect">
                      <a:avLst/>
                    </a:prstGeom>
                  </pic:spPr>
                </pic:pic>
              </a:graphicData>
            </a:graphic>
            <wp14:sizeRelH relativeFrom="margin">
              <wp14:pctWidth>0</wp14:pctWidth>
            </wp14:sizeRelH>
            <wp14:sizeRelV relativeFrom="margin">
              <wp14:pctHeight>0</wp14:pctHeight>
            </wp14:sizeRelV>
          </wp:anchor>
        </w:drawing>
      </w:r>
      <w:r w:rsidRPr="00821578">
        <w:rPr>
          <w:rFonts w:ascii="Arial" w:hAnsi="Arial" w:cs="Arial"/>
          <w:b/>
          <w:sz w:val="22"/>
          <w:szCs w:val="22"/>
          <w:u w:val="single"/>
        </w:rPr>
        <w:t xml:space="preserve"> Fundraising </w:t>
      </w:r>
      <w:r>
        <w:rPr>
          <w:rFonts w:ascii="Arial" w:hAnsi="Arial" w:cs="Arial"/>
          <w:b/>
          <w:sz w:val="22"/>
          <w:szCs w:val="22"/>
          <w:u w:val="single"/>
        </w:rPr>
        <w:t>Engagement Manager</w:t>
      </w:r>
    </w:p>
    <w:p w14:paraId="46A592C4" w14:textId="77777777" w:rsidR="009120E9" w:rsidRPr="00821578" w:rsidRDefault="009120E9" w:rsidP="009120E9">
      <w:pPr>
        <w:jc w:val="center"/>
        <w:rPr>
          <w:rFonts w:ascii="Arial" w:hAnsi="Arial" w:cs="Arial"/>
          <w:b/>
          <w:sz w:val="22"/>
          <w:szCs w:val="22"/>
          <w:u w:val="single"/>
        </w:rPr>
      </w:pPr>
      <w:r w:rsidRPr="00821578">
        <w:rPr>
          <w:rFonts w:ascii="Arial" w:hAnsi="Arial" w:cs="Arial"/>
          <w:b/>
          <w:sz w:val="22"/>
          <w:szCs w:val="22"/>
          <w:u w:val="single"/>
        </w:rPr>
        <w:t>Job Description</w:t>
      </w:r>
    </w:p>
    <w:p w14:paraId="58FC4909" w14:textId="77777777" w:rsidR="009120E9" w:rsidRPr="00821578" w:rsidRDefault="009120E9" w:rsidP="009120E9">
      <w:pPr>
        <w:spacing w:line="276" w:lineRule="auto"/>
        <w:jc w:val="both"/>
        <w:rPr>
          <w:rFonts w:ascii="Arial" w:hAnsi="Arial" w:cs="Arial"/>
          <w:b/>
          <w:sz w:val="22"/>
          <w:szCs w:val="22"/>
        </w:rPr>
      </w:pPr>
      <w:r w:rsidRPr="00821578">
        <w:rPr>
          <w:rFonts w:ascii="Arial" w:hAnsi="Arial" w:cs="Arial"/>
          <w:sz w:val="22"/>
          <w:szCs w:val="22"/>
        </w:rPr>
        <w:br/>
      </w:r>
      <w:r w:rsidRPr="00821578">
        <w:rPr>
          <w:rFonts w:ascii="Arial" w:hAnsi="Arial" w:cs="Arial"/>
          <w:b/>
          <w:bCs/>
          <w:sz w:val="22"/>
          <w:szCs w:val="22"/>
        </w:rPr>
        <w:t>Post:</w:t>
      </w:r>
      <w:r w:rsidRPr="00821578">
        <w:rPr>
          <w:rFonts w:ascii="Arial" w:hAnsi="Arial" w:cs="Arial"/>
          <w:b/>
          <w:sz w:val="22"/>
          <w:szCs w:val="22"/>
        </w:rPr>
        <w:tab/>
      </w:r>
      <w:r w:rsidRPr="00821578">
        <w:rPr>
          <w:rFonts w:ascii="Arial" w:hAnsi="Arial" w:cs="Arial"/>
          <w:b/>
          <w:sz w:val="22"/>
          <w:szCs w:val="22"/>
        </w:rPr>
        <w:tab/>
      </w:r>
      <w:r w:rsidRPr="00821578">
        <w:rPr>
          <w:rFonts w:ascii="Arial" w:hAnsi="Arial" w:cs="Arial"/>
          <w:b/>
          <w:sz w:val="22"/>
          <w:szCs w:val="22"/>
        </w:rPr>
        <w:tab/>
      </w:r>
      <w:r w:rsidRPr="00821578">
        <w:rPr>
          <w:rFonts w:ascii="Arial" w:hAnsi="Arial" w:cs="Arial"/>
          <w:bCs/>
          <w:sz w:val="22"/>
          <w:szCs w:val="22"/>
        </w:rPr>
        <w:t>Fundraising</w:t>
      </w:r>
      <w:r>
        <w:rPr>
          <w:rFonts w:ascii="Arial" w:hAnsi="Arial" w:cs="Arial"/>
          <w:bCs/>
          <w:sz w:val="22"/>
          <w:szCs w:val="22"/>
        </w:rPr>
        <w:t xml:space="preserve"> Engagement Manager</w:t>
      </w:r>
    </w:p>
    <w:p w14:paraId="618AC452" w14:textId="77777777" w:rsidR="009120E9" w:rsidRPr="00821578" w:rsidRDefault="009120E9" w:rsidP="009120E9">
      <w:pPr>
        <w:spacing w:line="276" w:lineRule="auto"/>
        <w:ind w:left="2160" w:hanging="2160"/>
        <w:jc w:val="both"/>
        <w:rPr>
          <w:rFonts w:ascii="Arial" w:hAnsi="Arial" w:cs="Arial"/>
          <w:b/>
          <w:sz w:val="22"/>
          <w:szCs w:val="22"/>
        </w:rPr>
      </w:pPr>
      <w:r w:rsidRPr="00821578">
        <w:rPr>
          <w:rFonts w:ascii="Arial" w:hAnsi="Arial" w:cs="Arial"/>
          <w:b/>
          <w:bCs/>
          <w:sz w:val="22"/>
          <w:szCs w:val="22"/>
        </w:rPr>
        <w:t>Location:</w:t>
      </w:r>
      <w:r w:rsidRPr="00821578">
        <w:rPr>
          <w:rFonts w:ascii="Arial" w:hAnsi="Arial" w:cs="Arial"/>
          <w:b/>
          <w:sz w:val="22"/>
          <w:szCs w:val="22"/>
        </w:rPr>
        <w:tab/>
      </w:r>
      <w:r w:rsidRPr="00821578">
        <w:rPr>
          <w:rFonts w:ascii="Arial" w:hAnsi="Arial" w:cs="Arial"/>
          <w:bCs/>
          <w:sz w:val="22"/>
          <w:szCs w:val="22"/>
        </w:rPr>
        <w:t xml:space="preserve">Belfast, however there will be some travel across NI and ROI. </w:t>
      </w:r>
    </w:p>
    <w:p w14:paraId="239A66C4" w14:textId="77777777" w:rsidR="009120E9" w:rsidRPr="00821578" w:rsidRDefault="009120E9" w:rsidP="009120E9">
      <w:pPr>
        <w:spacing w:line="276" w:lineRule="auto"/>
        <w:jc w:val="both"/>
        <w:rPr>
          <w:rFonts w:ascii="Arial" w:hAnsi="Arial" w:cs="Arial"/>
          <w:b/>
          <w:sz w:val="22"/>
          <w:szCs w:val="22"/>
        </w:rPr>
      </w:pPr>
      <w:r w:rsidRPr="00821578">
        <w:rPr>
          <w:rFonts w:ascii="Arial" w:hAnsi="Arial" w:cs="Arial"/>
          <w:b/>
          <w:bCs/>
          <w:sz w:val="22"/>
          <w:szCs w:val="22"/>
        </w:rPr>
        <w:t>Reports to:</w:t>
      </w:r>
      <w:r w:rsidRPr="00821578">
        <w:rPr>
          <w:rFonts w:ascii="Arial" w:hAnsi="Arial" w:cs="Arial"/>
          <w:b/>
          <w:bCs/>
          <w:sz w:val="22"/>
          <w:szCs w:val="22"/>
        </w:rPr>
        <w:tab/>
      </w:r>
      <w:r w:rsidRPr="00821578">
        <w:rPr>
          <w:rFonts w:ascii="Arial" w:hAnsi="Arial" w:cs="Arial"/>
          <w:b/>
          <w:bCs/>
          <w:sz w:val="22"/>
          <w:szCs w:val="22"/>
        </w:rPr>
        <w:tab/>
      </w:r>
      <w:r>
        <w:rPr>
          <w:rFonts w:ascii="Arial" w:hAnsi="Arial" w:cs="Arial"/>
          <w:bCs/>
          <w:sz w:val="22"/>
          <w:szCs w:val="22"/>
        </w:rPr>
        <w:t xml:space="preserve">Executive Director </w:t>
      </w:r>
    </w:p>
    <w:p w14:paraId="75653309" w14:textId="77777777" w:rsidR="009120E9" w:rsidRPr="00821578" w:rsidRDefault="009120E9" w:rsidP="009120E9">
      <w:pPr>
        <w:spacing w:line="276" w:lineRule="auto"/>
        <w:ind w:left="2160" w:hanging="2160"/>
        <w:jc w:val="both"/>
        <w:rPr>
          <w:rFonts w:ascii="Arial" w:hAnsi="Arial" w:cs="Arial"/>
          <w:bCs/>
          <w:sz w:val="22"/>
          <w:szCs w:val="22"/>
        </w:rPr>
      </w:pPr>
      <w:r w:rsidRPr="00821578">
        <w:rPr>
          <w:rFonts w:ascii="Arial" w:hAnsi="Arial" w:cs="Arial"/>
          <w:b/>
          <w:bCs/>
          <w:sz w:val="22"/>
          <w:szCs w:val="22"/>
        </w:rPr>
        <w:t>Hours:</w:t>
      </w:r>
      <w:r w:rsidRPr="00821578">
        <w:rPr>
          <w:rFonts w:ascii="Arial" w:hAnsi="Arial" w:cs="Arial"/>
          <w:b/>
          <w:bCs/>
          <w:sz w:val="22"/>
          <w:szCs w:val="22"/>
        </w:rPr>
        <w:tab/>
      </w:r>
      <w:r w:rsidRPr="00821578">
        <w:rPr>
          <w:rFonts w:ascii="Arial" w:hAnsi="Arial" w:cs="Arial"/>
          <w:bCs/>
          <w:sz w:val="22"/>
          <w:szCs w:val="22"/>
        </w:rPr>
        <w:t>40 hours per week</w:t>
      </w:r>
      <w:r w:rsidRPr="00821578">
        <w:rPr>
          <w:rFonts w:ascii="Arial" w:hAnsi="Arial" w:cs="Arial"/>
          <w:sz w:val="22"/>
          <w:szCs w:val="22"/>
        </w:rPr>
        <w:t xml:space="preserve"> </w:t>
      </w:r>
      <w:r w:rsidRPr="00821578">
        <w:rPr>
          <w:rFonts w:ascii="Arial" w:hAnsi="Arial" w:cs="Arial"/>
          <w:bCs/>
          <w:sz w:val="22"/>
          <w:szCs w:val="22"/>
        </w:rPr>
        <w:t xml:space="preserve">inclusive of evenings and weekends. </w:t>
      </w:r>
    </w:p>
    <w:p w14:paraId="4663C533" w14:textId="77777777" w:rsidR="009120E9" w:rsidRPr="00821578" w:rsidRDefault="009120E9" w:rsidP="009120E9">
      <w:pPr>
        <w:spacing w:line="276" w:lineRule="auto"/>
        <w:ind w:left="2160" w:hanging="2160"/>
        <w:jc w:val="both"/>
        <w:rPr>
          <w:rFonts w:ascii="Arial" w:hAnsi="Arial" w:cs="Arial"/>
          <w:sz w:val="22"/>
          <w:szCs w:val="22"/>
          <w:highlight w:val="yellow"/>
        </w:rPr>
      </w:pPr>
      <w:r w:rsidRPr="00821578">
        <w:rPr>
          <w:rFonts w:ascii="Arial" w:hAnsi="Arial" w:cs="Arial"/>
          <w:b/>
          <w:sz w:val="22"/>
          <w:szCs w:val="22"/>
        </w:rPr>
        <w:t>Equipment</w:t>
      </w:r>
      <w:r w:rsidRPr="00821578">
        <w:rPr>
          <w:rFonts w:ascii="Arial" w:hAnsi="Arial" w:cs="Arial"/>
          <w:sz w:val="22"/>
          <w:szCs w:val="22"/>
        </w:rPr>
        <w:t xml:space="preserve">: </w:t>
      </w:r>
      <w:r w:rsidRPr="00821578">
        <w:rPr>
          <w:rFonts w:ascii="Arial" w:hAnsi="Arial" w:cs="Arial"/>
          <w:sz w:val="22"/>
          <w:szCs w:val="22"/>
        </w:rPr>
        <w:tab/>
        <w:t xml:space="preserve">The Organisation will provide a mobile phone </w:t>
      </w:r>
    </w:p>
    <w:p w14:paraId="7C9102C6" w14:textId="323E8617" w:rsidR="009120E9" w:rsidRPr="00821578" w:rsidRDefault="009120E9" w:rsidP="009120E9">
      <w:pPr>
        <w:spacing w:line="276" w:lineRule="auto"/>
        <w:jc w:val="both"/>
        <w:rPr>
          <w:rFonts w:ascii="Arial" w:hAnsi="Arial" w:cs="Arial"/>
          <w:b/>
          <w:bCs/>
          <w:sz w:val="22"/>
          <w:szCs w:val="22"/>
        </w:rPr>
      </w:pPr>
      <w:r w:rsidRPr="00821578">
        <w:rPr>
          <w:rFonts w:ascii="Arial" w:hAnsi="Arial" w:cs="Arial"/>
          <w:b/>
          <w:bCs/>
          <w:sz w:val="22"/>
          <w:szCs w:val="22"/>
        </w:rPr>
        <w:t>Salary:</w:t>
      </w:r>
      <w:r w:rsidRPr="00821578">
        <w:rPr>
          <w:rFonts w:ascii="Arial" w:hAnsi="Arial" w:cs="Arial"/>
          <w:b/>
          <w:bCs/>
          <w:sz w:val="22"/>
          <w:szCs w:val="22"/>
        </w:rPr>
        <w:tab/>
      </w:r>
      <w:r w:rsidRPr="00821578">
        <w:rPr>
          <w:rFonts w:ascii="Arial" w:hAnsi="Arial" w:cs="Arial"/>
          <w:b/>
          <w:bCs/>
          <w:sz w:val="22"/>
          <w:szCs w:val="22"/>
        </w:rPr>
        <w:tab/>
      </w:r>
      <w:r w:rsidR="00E60D4A">
        <w:rPr>
          <w:rFonts w:ascii="Arial" w:hAnsi="Arial" w:cs="Arial"/>
          <w:bCs/>
          <w:sz w:val="22"/>
          <w:szCs w:val="22"/>
        </w:rPr>
        <w:t xml:space="preserve">Negotiable depending on experience </w:t>
      </w:r>
      <w:r w:rsidRPr="00821578">
        <w:rPr>
          <w:rFonts w:ascii="Arial" w:hAnsi="Arial" w:cs="Arial"/>
          <w:bCs/>
          <w:sz w:val="22"/>
          <w:szCs w:val="22"/>
        </w:rPr>
        <w:t xml:space="preserve"> </w:t>
      </w:r>
    </w:p>
    <w:p w14:paraId="6224708C" w14:textId="77777777" w:rsidR="009120E9" w:rsidRPr="00821578" w:rsidRDefault="009120E9" w:rsidP="009120E9">
      <w:pPr>
        <w:spacing w:line="276" w:lineRule="auto"/>
        <w:ind w:left="2160" w:hanging="2160"/>
        <w:jc w:val="both"/>
        <w:rPr>
          <w:rFonts w:ascii="Arial" w:hAnsi="Arial" w:cs="Arial"/>
          <w:bCs/>
          <w:sz w:val="22"/>
          <w:szCs w:val="22"/>
        </w:rPr>
      </w:pPr>
      <w:r w:rsidRPr="00821578">
        <w:rPr>
          <w:rFonts w:ascii="Arial" w:hAnsi="Arial" w:cs="Arial"/>
          <w:b/>
          <w:bCs/>
          <w:sz w:val="22"/>
          <w:szCs w:val="22"/>
        </w:rPr>
        <w:t>Employment Status:</w:t>
      </w:r>
      <w:r w:rsidRPr="00821578">
        <w:rPr>
          <w:rFonts w:ascii="Arial" w:hAnsi="Arial" w:cs="Arial"/>
          <w:b/>
          <w:bCs/>
          <w:sz w:val="22"/>
          <w:szCs w:val="22"/>
        </w:rPr>
        <w:tab/>
      </w:r>
      <w:r>
        <w:rPr>
          <w:rFonts w:ascii="Arial" w:hAnsi="Arial" w:cs="Arial"/>
          <w:bCs/>
          <w:sz w:val="22"/>
          <w:szCs w:val="22"/>
        </w:rPr>
        <w:t xml:space="preserve">Permanent </w:t>
      </w:r>
      <w:r w:rsidRPr="00821578">
        <w:rPr>
          <w:rFonts w:ascii="Arial" w:hAnsi="Arial" w:cs="Arial"/>
          <w:bCs/>
          <w:sz w:val="22"/>
          <w:szCs w:val="22"/>
        </w:rPr>
        <w:t xml:space="preserve"> </w:t>
      </w:r>
    </w:p>
    <w:p w14:paraId="2AFE8633" w14:textId="77777777" w:rsidR="009120E9" w:rsidRPr="00821578" w:rsidRDefault="009120E9" w:rsidP="009120E9">
      <w:pPr>
        <w:spacing w:line="276" w:lineRule="auto"/>
        <w:jc w:val="both"/>
        <w:rPr>
          <w:rFonts w:ascii="Arial" w:hAnsi="Arial" w:cs="Arial"/>
          <w:bCs/>
          <w:sz w:val="22"/>
          <w:szCs w:val="22"/>
        </w:rPr>
      </w:pPr>
      <w:r w:rsidRPr="00821578">
        <w:rPr>
          <w:rFonts w:ascii="Arial" w:hAnsi="Arial" w:cs="Arial"/>
          <w:b/>
          <w:sz w:val="22"/>
          <w:szCs w:val="22"/>
        </w:rPr>
        <w:t>Holidays (FTE):</w:t>
      </w:r>
      <w:r w:rsidRPr="00821578">
        <w:rPr>
          <w:rFonts w:ascii="Arial" w:hAnsi="Arial" w:cs="Arial"/>
          <w:b/>
          <w:sz w:val="22"/>
          <w:szCs w:val="22"/>
        </w:rPr>
        <w:tab/>
      </w:r>
      <w:r w:rsidRPr="00821578">
        <w:rPr>
          <w:rFonts w:ascii="Arial" w:hAnsi="Arial" w:cs="Arial"/>
          <w:bCs/>
          <w:sz w:val="22"/>
          <w:szCs w:val="22"/>
        </w:rPr>
        <w:t>28 days plus 11 public holidays pro-rata</w:t>
      </w:r>
    </w:p>
    <w:p w14:paraId="016F161E" w14:textId="77777777" w:rsidR="009120E9" w:rsidRPr="00821578" w:rsidRDefault="009120E9" w:rsidP="009120E9">
      <w:pPr>
        <w:spacing w:line="276" w:lineRule="auto"/>
        <w:ind w:left="2160" w:hanging="2160"/>
        <w:jc w:val="both"/>
        <w:rPr>
          <w:rFonts w:ascii="Arial" w:hAnsi="Arial" w:cs="Arial"/>
          <w:sz w:val="22"/>
          <w:szCs w:val="22"/>
        </w:rPr>
      </w:pPr>
      <w:r w:rsidRPr="00821578">
        <w:rPr>
          <w:rFonts w:ascii="Arial" w:hAnsi="Arial" w:cs="Arial"/>
          <w:b/>
          <w:bCs/>
          <w:sz w:val="22"/>
          <w:szCs w:val="22"/>
        </w:rPr>
        <w:t>Probationary Period:</w:t>
      </w:r>
      <w:r w:rsidRPr="00821578">
        <w:rPr>
          <w:rFonts w:ascii="Arial" w:hAnsi="Arial" w:cs="Arial"/>
          <w:sz w:val="22"/>
          <w:szCs w:val="22"/>
        </w:rPr>
        <w:t xml:space="preserve"> 6 months </w:t>
      </w:r>
    </w:p>
    <w:p w14:paraId="1DB02A3C" w14:textId="40120A97" w:rsidR="009120E9" w:rsidRPr="00821578" w:rsidRDefault="009120E9" w:rsidP="009120E9">
      <w:pPr>
        <w:spacing w:line="276" w:lineRule="auto"/>
        <w:ind w:left="2160" w:hanging="2160"/>
        <w:jc w:val="both"/>
        <w:rPr>
          <w:rFonts w:ascii="Arial" w:hAnsi="Arial" w:cs="Arial"/>
          <w:sz w:val="22"/>
          <w:szCs w:val="22"/>
        </w:rPr>
      </w:pPr>
      <w:r w:rsidRPr="00821578">
        <w:rPr>
          <w:rFonts w:ascii="Arial" w:hAnsi="Arial" w:cs="Arial"/>
          <w:b/>
          <w:bCs/>
          <w:sz w:val="22"/>
          <w:szCs w:val="22"/>
        </w:rPr>
        <w:t>Pension:</w:t>
      </w:r>
      <w:r w:rsidRPr="00821578">
        <w:rPr>
          <w:rFonts w:ascii="Arial" w:hAnsi="Arial" w:cs="Arial"/>
          <w:sz w:val="22"/>
          <w:szCs w:val="22"/>
        </w:rPr>
        <w:tab/>
        <w:t xml:space="preserve">PIPS is a member of NEST Pension Scheme. The scheme is open to all employees aged between 18-60 </w:t>
      </w:r>
    </w:p>
    <w:p w14:paraId="0A50EF28" w14:textId="77777777" w:rsidR="009120E9" w:rsidRPr="00821578" w:rsidRDefault="009120E9" w:rsidP="009120E9">
      <w:pPr>
        <w:spacing w:line="276" w:lineRule="auto"/>
        <w:ind w:left="2160" w:hanging="2160"/>
        <w:jc w:val="both"/>
        <w:rPr>
          <w:rFonts w:ascii="Arial" w:hAnsi="Arial" w:cs="Arial"/>
          <w:sz w:val="22"/>
          <w:szCs w:val="22"/>
        </w:rPr>
      </w:pPr>
      <w:r w:rsidRPr="00821578">
        <w:rPr>
          <w:rFonts w:ascii="Arial" w:hAnsi="Arial" w:cs="Arial"/>
          <w:b/>
          <w:bCs/>
          <w:sz w:val="22"/>
          <w:szCs w:val="22"/>
        </w:rPr>
        <w:t>Notice Period:</w:t>
      </w:r>
      <w:r w:rsidRPr="00821578">
        <w:rPr>
          <w:rFonts w:ascii="Arial" w:hAnsi="Arial" w:cs="Arial"/>
          <w:sz w:val="22"/>
          <w:szCs w:val="22"/>
        </w:rPr>
        <w:tab/>
        <w:t>1 month</w:t>
      </w:r>
    </w:p>
    <w:p w14:paraId="5DF388B7" w14:textId="77777777" w:rsidR="009120E9" w:rsidRPr="00821578" w:rsidRDefault="009120E9" w:rsidP="009120E9">
      <w:pPr>
        <w:ind w:left="2160" w:hanging="2160"/>
        <w:rPr>
          <w:rFonts w:ascii="Arial" w:hAnsi="Arial" w:cs="Arial"/>
          <w:sz w:val="22"/>
          <w:szCs w:val="22"/>
        </w:rPr>
      </w:pPr>
      <w:r w:rsidRPr="00821578">
        <w:rPr>
          <w:rFonts w:ascii="Arial" w:hAnsi="Arial" w:cs="Arial"/>
          <w:b/>
          <w:color w:val="333333"/>
          <w:sz w:val="22"/>
          <w:szCs w:val="22"/>
        </w:rPr>
        <w:t>Additional:</w:t>
      </w:r>
      <w:r w:rsidRPr="00821578">
        <w:rPr>
          <w:rFonts w:ascii="Arial" w:hAnsi="Arial" w:cs="Arial"/>
          <w:color w:val="333333"/>
          <w:sz w:val="22"/>
          <w:szCs w:val="22"/>
        </w:rPr>
        <w:tab/>
        <w:t xml:space="preserve">Post holder will require access to a car, with Business insurance, or other means of transport to fulfil the travel requirements of the role. </w:t>
      </w:r>
    </w:p>
    <w:p w14:paraId="62D0B8FF" w14:textId="77777777" w:rsidR="009120E9" w:rsidRPr="00821578" w:rsidRDefault="009120E9" w:rsidP="009120E9">
      <w:pPr>
        <w:rPr>
          <w:rFonts w:ascii="Arial" w:hAnsi="Arial" w:cs="Arial"/>
          <w:b/>
          <w:sz w:val="22"/>
          <w:szCs w:val="22"/>
        </w:rPr>
      </w:pPr>
    </w:p>
    <w:p w14:paraId="7C55EEFE" w14:textId="77777777" w:rsidR="009120E9" w:rsidRPr="00821578" w:rsidRDefault="009120E9" w:rsidP="009120E9">
      <w:pPr>
        <w:rPr>
          <w:rFonts w:ascii="Arial" w:hAnsi="Arial" w:cs="Arial"/>
          <w:b/>
          <w:sz w:val="22"/>
          <w:szCs w:val="22"/>
        </w:rPr>
      </w:pPr>
    </w:p>
    <w:p w14:paraId="07BE76BF" w14:textId="77777777" w:rsidR="009120E9" w:rsidRPr="00821578" w:rsidRDefault="009120E9" w:rsidP="009120E9">
      <w:pPr>
        <w:jc w:val="center"/>
        <w:rPr>
          <w:rFonts w:ascii="Arial" w:hAnsi="Arial" w:cs="Arial"/>
          <w:b/>
          <w:sz w:val="22"/>
          <w:szCs w:val="22"/>
        </w:rPr>
      </w:pPr>
      <w:r w:rsidRPr="00821578">
        <w:rPr>
          <w:rFonts w:ascii="Arial" w:hAnsi="Arial" w:cs="Arial"/>
          <w:b/>
          <w:sz w:val="22"/>
          <w:szCs w:val="22"/>
        </w:rPr>
        <w:t>PIPS Vision Statement</w:t>
      </w:r>
    </w:p>
    <w:p w14:paraId="30DE233A" w14:textId="77777777" w:rsidR="009120E9" w:rsidRPr="00821578" w:rsidRDefault="009120E9" w:rsidP="009120E9">
      <w:pPr>
        <w:jc w:val="center"/>
        <w:rPr>
          <w:rFonts w:ascii="Arial" w:hAnsi="Arial" w:cs="Arial"/>
          <w:b/>
          <w:sz w:val="22"/>
          <w:szCs w:val="22"/>
        </w:rPr>
      </w:pPr>
      <w:r w:rsidRPr="00821578">
        <w:rPr>
          <w:rFonts w:ascii="Arial" w:hAnsi="Arial" w:cs="Arial"/>
          <w:sz w:val="22"/>
          <w:szCs w:val="22"/>
        </w:rPr>
        <w:t>Striving for a compassionate Society free from suicide</w:t>
      </w:r>
    </w:p>
    <w:p w14:paraId="54FA377E" w14:textId="77777777" w:rsidR="009120E9" w:rsidRPr="00821578" w:rsidRDefault="009120E9" w:rsidP="009120E9">
      <w:pPr>
        <w:rPr>
          <w:rFonts w:ascii="Arial" w:hAnsi="Arial" w:cs="Arial"/>
          <w:b/>
          <w:sz w:val="22"/>
          <w:szCs w:val="22"/>
        </w:rPr>
      </w:pPr>
    </w:p>
    <w:p w14:paraId="1E2FCB4C" w14:textId="77777777" w:rsidR="009120E9" w:rsidRPr="00821578" w:rsidRDefault="009120E9" w:rsidP="009120E9">
      <w:pPr>
        <w:jc w:val="center"/>
        <w:rPr>
          <w:rFonts w:ascii="Arial" w:hAnsi="Arial" w:cs="Arial"/>
          <w:sz w:val="22"/>
          <w:szCs w:val="22"/>
        </w:rPr>
      </w:pPr>
      <w:r w:rsidRPr="00821578">
        <w:rPr>
          <w:rFonts w:ascii="Arial" w:hAnsi="Arial" w:cs="Arial"/>
          <w:b/>
          <w:sz w:val="22"/>
          <w:szCs w:val="22"/>
        </w:rPr>
        <w:t>PIPS Mission Statement</w:t>
      </w:r>
      <w:r w:rsidRPr="00821578">
        <w:rPr>
          <w:rFonts w:ascii="Arial" w:hAnsi="Arial" w:cs="Arial"/>
          <w:sz w:val="22"/>
          <w:szCs w:val="22"/>
        </w:rPr>
        <w:br/>
      </w:r>
    </w:p>
    <w:p w14:paraId="2A96D304" w14:textId="77777777" w:rsidR="009120E9" w:rsidRDefault="009120E9" w:rsidP="009120E9">
      <w:pPr>
        <w:rPr>
          <w:rFonts w:ascii="Arial" w:hAnsi="Arial" w:cs="Arial"/>
          <w:sz w:val="22"/>
          <w:szCs w:val="22"/>
        </w:rPr>
      </w:pPr>
      <w:r w:rsidRPr="00821578">
        <w:rPr>
          <w:rFonts w:ascii="Arial" w:hAnsi="Arial" w:cs="Arial"/>
          <w:sz w:val="22"/>
          <w:szCs w:val="22"/>
        </w:rPr>
        <w:t>We help individuals, families and organisations who have been affected by suicide or mental un-wellness and we do this by:</w:t>
      </w:r>
    </w:p>
    <w:p w14:paraId="772A00F7" w14:textId="77777777" w:rsidR="009120E9" w:rsidRPr="00821578" w:rsidRDefault="009120E9" w:rsidP="009120E9">
      <w:pPr>
        <w:rPr>
          <w:rFonts w:ascii="Arial" w:hAnsi="Arial" w:cs="Arial"/>
          <w:sz w:val="22"/>
          <w:szCs w:val="22"/>
        </w:rPr>
      </w:pPr>
    </w:p>
    <w:p w14:paraId="2173ECA2" w14:textId="77777777" w:rsidR="009120E9" w:rsidRPr="00821578" w:rsidRDefault="009120E9" w:rsidP="009120E9">
      <w:pPr>
        <w:ind w:left="720" w:hanging="294"/>
        <w:rPr>
          <w:rFonts w:ascii="Arial" w:hAnsi="Arial" w:cs="Arial"/>
          <w:sz w:val="22"/>
          <w:szCs w:val="22"/>
        </w:rPr>
      </w:pPr>
      <w:r w:rsidRPr="00821578">
        <w:rPr>
          <w:rFonts w:ascii="Arial" w:hAnsi="Arial" w:cs="Arial"/>
          <w:sz w:val="22"/>
          <w:szCs w:val="22"/>
        </w:rPr>
        <w:t>•</w:t>
      </w:r>
      <w:r w:rsidRPr="00821578">
        <w:rPr>
          <w:rFonts w:ascii="Arial" w:hAnsi="Arial" w:cs="Arial"/>
          <w:sz w:val="22"/>
          <w:szCs w:val="22"/>
        </w:rPr>
        <w:tab/>
        <w:t>Providing support and counselling services in an accessible and non-judgmental space for individuals to understand themselves and to better navigate their personal path in life</w:t>
      </w:r>
    </w:p>
    <w:p w14:paraId="7749C1B7" w14:textId="77777777" w:rsidR="009120E9" w:rsidRPr="00821578" w:rsidRDefault="009120E9" w:rsidP="009120E9">
      <w:pPr>
        <w:ind w:left="720" w:hanging="294"/>
        <w:rPr>
          <w:rFonts w:ascii="Arial" w:hAnsi="Arial" w:cs="Arial"/>
          <w:sz w:val="22"/>
          <w:szCs w:val="22"/>
        </w:rPr>
      </w:pPr>
      <w:r w:rsidRPr="00821578">
        <w:rPr>
          <w:rFonts w:ascii="Arial" w:hAnsi="Arial" w:cs="Arial"/>
          <w:sz w:val="22"/>
          <w:szCs w:val="22"/>
        </w:rPr>
        <w:t>•</w:t>
      </w:r>
      <w:r w:rsidRPr="00821578">
        <w:rPr>
          <w:rFonts w:ascii="Arial" w:hAnsi="Arial" w:cs="Arial"/>
          <w:sz w:val="22"/>
          <w:szCs w:val="22"/>
        </w:rPr>
        <w:tab/>
        <w:t>Providing a neutral, compassionate, and supportive environment by offering a space for peer groups to share their experiences of emotional challenges</w:t>
      </w:r>
    </w:p>
    <w:p w14:paraId="63997287" w14:textId="77777777" w:rsidR="009120E9" w:rsidRPr="00821578" w:rsidRDefault="009120E9" w:rsidP="009120E9">
      <w:pPr>
        <w:ind w:left="720" w:hanging="294"/>
        <w:rPr>
          <w:rFonts w:ascii="Arial" w:hAnsi="Arial" w:cs="Arial"/>
          <w:sz w:val="22"/>
          <w:szCs w:val="22"/>
        </w:rPr>
      </w:pPr>
      <w:r w:rsidRPr="00821578">
        <w:rPr>
          <w:rFonts w:ascii="Arial" w:hAnsi="Arial" w:cs="Arial"/>
          <w:sz w:val="22"/>
          <w:szCs w:val="22"/>
        </w:rPr>
        <w:t>•</w:t>
      </w:r>
      <w:r w:rsidRPr="00821578">
        <w:rPr>
          <w:rFonts w:ascii="Arial" w:hAnsi="Arial" w:cs="Arial"/>
          <w:sz w:val="22"/>
          <w:szCs w:val="22"/>
        </w:rPr>
        <w:tab/>
        <w:t>Working with organisations to nurture a culture of awareness and understanding of mental wellness, by providing specialist training and volunteering opportunities</w:t>
      </w:r>
    </w:p>
    <w:p w14:paraId="10CB985C" w14:textId="77777777" w:rsidR="009120E9" w:rsidRPr="00821578" w:rsidRDefault="009120E9" w:rsidP="009120E9">
      <w:pPr>
        <w:ind w:left="720" w:hanging="294"/>
        <w:rPr>
          <w:rFonts w:ascii="Arial" w:hAnsi="Arial" w:cs="Arial"/>
          <w:sz w:val="22"/>
          <w:szCs w:val="22"/>
        </w:rPr>
      </w:pPr>
      <w:r w:rsidRPr="00821578">
        <w:rPr>
          <w:rFonts w:ascii="Arial" w:hAnsi="Arial" w:cs="Arial"/>
          <w:sz w:val="22"/>
          <w:szCs w:val="22"/>
        </w:rPr>
        <w:t>•</w:t>
      </w:r>
      <w:r w:rsidRPr="00821578">
        <w:rPr>
          <w:rFonts w:ascii="Arial" w:hAnsi="Arial" w:cs="Arial"/>
          <w:sz w:val="22"/>
          <w:szCs w:val="22"/>
        </w:rPr>
        <w:tab/>
        <w:t>Working with local communities and government bodies to influence societal change with the aim to advance the understanding of suicide and mental wellness within Ireland</w:t>
      </w:r>
    </w:p>
    <w:p w14:paraId="6DA0C9CD" w14:textId="77777777" w:rsidR="009120E9" w:rsidRPr="00821578" w:rsidRDefault="009120E9" w:rsidP="009120E9">
      <w:pPr>
        <w:jc w:val="both"/>
        <w:rPr>
          <w:rFonts w:ascii="Arial" w:hAnsi="Arial" w:cs="Arial"/>
          <w:b/>
          <w:sz w:val="22"/>
          <w:szCs w:val="22"/>
        </w:rPr>
      </w:pPr>
    </w:p>
    <w:p w14:paraId="4C6AA925" w14:textId="77777777" w:rsidR="009120E9" w:rsidRPr="00821578" w:rsidRDefault="009120E9" w:rsidP="009120E9">
      <w:pPr>
        <w:jc w:val="center"/>
        <w:rPr>
          <w:rFonts w:ascii="Arial" w:hAnsi="Arial" w:cs="Arial"/>
          <w:b/>
          <w:sz w:val="22"/>
          <w:szCs w:val="22"/>
        </w:rPr>
      </w:pPr>
      <w:r w:rsidRPr="00821578">
        <w:rPr>
          <w:rFonts w:ascii="Arial" w:hAnsi="Arial" w:cs="Arial"/>
          <w:b/>
          <w:sz w:val="22"/>
          <w:szCs w:val="22"/>
        </w:rPr>
        <w:t>PIPS Values</w:t>
      </w:r>
    </w:p>
    <w:p w14:paraId="32E7CB08" w14:textId="77777777" w:rsidR="009120E9" w:rsidRPr="00821578" w:rsidRDefault="009120E9" w:rsidP="009120E9">
      <w:pPr>
        <w:pStyle w:val="ListParagraph"/>
        <w:numPr>
          <w:ilvl w:val="0"/>
          <w:numId w:val="19"/>
        </w:numPr>
        <w:rPr>
          <w:rFonts w:ascii="Arial" w:hAnsi="Arial" w:cs="Arial"/>
          <w:b/>
          <w:sz w:val="22"/>
          <w:szCs w:val="22"/>
        </w:rPr>
      </w:pPr>
      <w:r w:rsidRPr="00821578">
        <w:rPr>
          <w:rFonts w:ascii="Arial" w:hAnsi="Arial" w:cs="Arial"/>
          <w:sz w:val="22"/>
          <w:szCs w:val="22"/>
        </w:rPr>
        <w:t xml:space="preserve">We value active and non-judgemental </w:t>
      </w:r>
      <w:r w:rsidRPr="00821578">
        <w:rPr>
          <w:rFonts w:ascii="Arial" w:hAnsi="Arial" w:cs="Arial"/>
          <w:b/>
          <w:bCs/>
          <w:sz w:val="22"/>
          <w:szCs w:val="22"/>
        </w:rPr>
        <w:t>listening</w:t>
      </w:r>
      <w:r w:rsidRPr="00821578">
        <w:rPr>
          <w:rFonts w:ascii="Arial" w:hAnsi="Arial" w:cs="Arial"/>
          <w:sz w:val="22"/>
          <w:szCs w:val="22"/>
        </w:rPr>
        <w:t xml:space="preserve"> to fully understand the needs of our clients and Stakeholders, to promote positive change.</w:t>
      </w:r>
    </w:p>
    <w:p w14:paraId="0164BC8A" w14:textId="77777777" w:rsidR="009120E9" w:rsidRPr="00821578" w:rsidRDefault="009120E9" w:rsidP="009120E9">
      <w:pPr>
        <w:pStyle w:val="ListParagraph"/>
        <w:numPr>
          <w:ilvl w:val="0"/>
          <w:numId w:val="19"/>
        </w:numPr>
        <w:rPr>
          <w:rFonts w:ascii="Arial" w:hAnsi="Arial" w:cs="Arial"/>
          <w:b/>
          <w:sz w:val="22"/>
          <w:szCs w:val="22"/>
        </w:rPr>
      </w:pPr>
      <w:r w:rsidRPr="00821578">
        <w:rPr>
          <w:rFonts w:ascii="Arial" w:hAnsi="Arial" w:cs="Arial"/>
          <w:sz w:val="22"/>
          <w:szCs w:val="22"/>
        </w:rPr>
        <w:t xml:space="preserve">We value engaging with our clients and Stakeholders in a </w:t>
      </w:r>
      <w:r w:rsidRPr="00821578">
        <w:rPr>
          <w:rFonts w:ascii="Arial" w:hAnsi="Arial" w:cs="Arial"/>
          <w:b/>
          <w:bCs/>
          <w:sz w:val="22"/>
          <w:szCs w:val="22"/>
        </w:rPr>
        <w:t>compassionate and empathetic</w:t>
      </w:r>
      <w:r w:rsidRPr="00821578">
        <w:rPr>
          <w:rFonts w:ascii="Arial" w:hAnsi="Arial" w:cs="Arial"/>
          <w:sz w:val="22"/>
          <w:szCs w:val="22"/>
        </w:rPr>
        <w:t xml:space="preserve"> manner, to deepen connections and support transformational change.</w:t>
      </w:r>
    </w:p>
    <w:p w14:paraId="10A1AA51" w14:textId="77777777" w:rsidR="009120E9" w:rsidRPr="00821578" w:rsidRDefault="009120E9" w:rsidP="009120E9">
      <w:pPr>
        <w:pStyle w:val="ListParagraph"/>
        <w:numPr>
          <w:ilvl w:val="0"/>
          <w:numId w:val="19"/>
        </w:numPr>
        <w:spacing w:after="200"/>
        <w:jc w:val="both"/>
        <w:rPr>
          <w:rFonts w:ascii="Arial" w:hAnsi="Arial" w:cs="Arial"/>
          <w:sz w:val="22"/>
          <w:szCs w:val="22"/>
        </w:rPr>
      </w:pPr>
      <w:r w:rsidRPr="00821578">
        <w:rPr>
          <w:rFonts w:ascii="Arial" w:hAnsi="Arial" w:cs="Arial"/>
          <w:sz w:val="22"/>
          <w:szCs w:val="22"/>
        </w:rPr>
        <w:t xml:space="preserve">We value the ability to be </w:t>
      </w:r>
      <w:r w:rsidRPr="00821578">
        <w:rPr>
          <w:rFonts w:ascii="Arial" w:hAnsi="Arial" w:cs="Arial"/>
          <w:b/>
          <w:bCs/>
          <w:sz w:val="22"/>
          <w:szCs w:val="22"/>
        </w:rPr>
        <w:t xml:space="preserve">adaptable </w:t>
      </w:r>
      <w:r w:rsidRPr="00821578">
        <w:rPr>
          <w:rFonts w:ascii="Arial" w:hAnsi="Arial" w:cs="Arial"/>
          <w:b/>
          <w:sz w:val="22"/>
          <w:szCs w:val="22"/>
        </w:rPr>
        <w:t>and flexible</w:t>
      </w:r>
      <w:r w:rsidRPr="00821578">
        <w:rPr>
          <w:rFonts w:ascii="Arial" w:hAnsi="Arial" w:cs="Arial"/>
          <w:sz w:val="22"/>
          <w:szCs w:val="22"/>
        </w:rPr>
        <w:t xml:space="preserve"> in an ever-changing world, moving quickly and decisively.</w:t>
      </w:r>
    </w:p>
    <w:p w14:paraId="250F910A" w14:textId="77777777" w:rsidR="009120E9" w:rsidRPr="00821578" w:rsidRDefault="009120E9" w:rsidP="009120E9">
      <w:pPr>
        <w:pStyle w:val="ListParagraph"/>
        <w:numPr>
          <w:ilvl w:val="0"/>
          <w:numId w:val="18"/>
        </w:numPr>
        <w:spacing w:after="200"/>
        <w:jc w:val="both"/>
        <w:rPr>
          <w:rFonts w:ascii="Arial" w:hAnsi="Arial" w:cs="Arial"/>
          <w:sz w:val="22"/>
          <w:szCs w:val="22"/>
        </w:rPr>
      </w:pPr>
      <w:r w:rsidRPr="00821578">
        <w:rPr>
          <w:rFonts w:ascii="Arial" w:hAnsi="Arial" w:cs="Arial"/>
          <w:sz w:val="22"/>
          <w:szCs w:val="22"/>
        </w:rPr>
        <w:t>We value</w:t>
      </w:r>
      <w:r w:rsidRPr="00821578">
        <w:rPr>
          <w:rFonts w:ascii="Arial" w:hAnsi="Arial" w:cs="Arial"/>
          <w:b/>
          <w:bCs/>
          <w:sz w:val="22"/>
          <w:szCs w:val="22"/>
        </w:rPr>
        <w:t xml:space="preserve"> respect </w:t>
      </w:r>
      <w:r w:rsidRPr="00821578">
        <w:rPr>
          <w:rFonts w:ascii="Arial" w:hAnsi="Arial" w:cs="Arial"/>
          <w:sz w:val="22"/>
          <w:szCs w:val="22"/>
        </w:rPr>
        <w:t>by accepting everyone for who they are which enables us to build strong relationships based on trust and safety.</w:t>
      </w:r>
    </w:p>
    <w:p w14:paraId="613BE0AB" w14:textId="77777777" w:rsidR="009120E9" w:rsidRPr="00821578" w:rsidRDefault="009120E9" w:rsidP="009120E9">
      <w:pPr>
        <w:pStyle w:val="ListParagraph"/>
        <w:numPr>
          <w:ilvl w:val="0"/>
          <w:numId w:val="18"/>
        </w:numPr>
        <w:spacing w:after="200"/>
        <w:jc w:val="both"/>
        <w:rPr>
          <w:rFonts w:ascii="Arial" w:hAnsi="Arial" w:cs="Arial"/>
          <w:sz w:val="22"/>
          <w:szCs w:val="22"/>
        </w:rPr>
      </w:pPr>
      <w:r w:rsidRPr="00821578">
        <w:rPr>
          <w:rFonts w:ascii="Arial" w:hAnsi="Arial" w:cs="Arial"/>
          <w:sz w:val="22"/>
          <w:szCs w:val="22"/>
        </w:rPr>
        <w:t xml:space="preserve">We value </w:t>
      </w:r>
      <w:r w:rsidRPr="00821578">
        <w:rPr>
          <w:rFonts w:ascii="Arial" w:hAnsi="Arial" w:cs="Arial"/>
          <w:b/>
          <w:bCs/>
          <w:sz w:val="22"/>
          <w:szCs w:val="22"/>
        </w:rPr>
        <w:t>confidentiality</w:t>
      </w:r>
      <w:r w:rsidRPr="00821578">
        <w:rPr>
          <w:rFonts w:ascii="Arial" w:hAnsi="Arial" w:cs="Arial"/>
          <w:sz w:val="22"/>
          <w:szCs w:val="22"/>
        </w:rPr>
        <w:t xml:space="preserve"> as the foundation of maintaining trusting relationships with our Stakeholders, by handling all information with the utmost care, privacy and in keeping with ethical boundaries.</w:t>
      </w:r>
    </w:p>
    <w:p w14:paraId="5126F2DF" w14:textId="77777777" w:rsidR="009120E9" w:rsidRPr="00821578" w:rsidRDefault="009120E9" w:rsidP="009120E9">
      <w:pPr>
        <w:pStyle w:val="ListParagraph"/>
        <w:numPr>
          <w:ilvl w:val="0"/>
          <w:numId w:val="18"/>
        </w:numPr>
        <w:spacing w:after="200"/>
        <w:jc w:val="both"/>
        <w:rPr>
          <w:rFonts w:ascii="Arial" w:hAnsi="Arial" w:cs="Arial"/>
          <w:sz w:val="22"/>
          <w:szCs w:val="22"/>
        </w:rPr>
      </w:pPr>
      <w:r w:rsidRPr="00821578">
        <w:rPr>
          <w:rFonts w:ascii="Arial" w:hAnsi="Arial" w:cs="Arial"/>
          <w:sz w:val="22"/>
          <w:szCs w:val="22"/>
        </w:rPr>
        <w:t xml:space="preserve">We value our </w:t>
      </w:r>
      <w:r w:rsidRPr="00821578">
        <w:rPr>
          <w:rFonts w:ascii="Arial" w:hAnsi="Arial" w:cs="Arial"/>
          <w:b/>
          <w:bCs/>
          <w:sz w:val="22"/>
          <w:szCs w:val="22"/>
        </w:rPr>
        <w:t>courage</w:t>
      </w:r>
      <w:r w:rsidRPr="00821578">
        <w:rPr>
          <w:rFonts w:ascii="Arial" w:hAnsi="Arial" w:cs="Arial"/>
          <w:sz w:val="22"/>
          <w:szCs w:val="22"/>
        </w:rPr>
        <w:t xml:space="preserve"> to do the right thing, influence societal change, by challenging the status quo and transforming our communities.</w:t>
      </w:r>
    </w:p>
    <w:p w14:paraId="5E404900" w14:textId="77777777" w:rsidR="009120E9" w:rsidRPr="00821578" w:rsidRDefault="009120E9" w:rsidP="009120E9">
      <w:pPr>
        <w:pStyle w:val="ListParagraph"/>
        <w:numPr>
          <w:ilvl w:val="0"/>
          <w:numId w:val="18"/>
        </w:numPr>
        <w:spacing w:after="200"/>
        <w:jc w:val="both"/>
        <w:rPr>
          <w:rFonts w:ascii="Arial" w:hAnsi="Arial" w:cs="Arial"/>
          <w:sz w:val="22"/>
          <w:szCs w:val="22"/>
        </w:rPr>
      </w:pPr>
      <w:r w:rsidRPr="00821578">
        <w:rPr>
          <w:rFonts w:ascii="Arial" w:hAnsi="Arial" w:cs="Arial"/>
          <w:sz w:val="22"/>
          <w:szCs w:val="22"/>
        </w:rPr>
        <w:lastRenderedPageBreak/>
        <w:t xml:space="preserve">We value our </w:t>
      </w:r>
      <w:r w:rsidRPr="00821578">
        <w:rPr>
          <w:rFonts w:ascii="Arial" w:hAnsi="Arial" w:cs="Arial"/>
          <w:b/>
          <w:bCs/>
          <w:sz w:val="22"/>
          <w:szCs w:val="22"/>
        </w:rPr>
        <w:t xml:space="preserve">Commitment to Excellence </w:t>
      </w:r>
      <w:r w:rsidRPr="00821578">
        <w:rPr>
          <w:rFonts w:ascii="Arial" w:hAnsi="Arial" w:cs="Arial"/>
          <w:sz w:val="22"/>
          <w:szCs w:val="22"/>
        </w:rPr>
        <w:t>in promoting mental wellness</w:t>
      </w:r>
      <w:r w:rsidRPr="00821578">
        <w:rPr>
          <w:rFonts w:ascii="Arial" w:hAnsi="Arial" w:cs="Arial"/>
          <w:b/>
          <w:bCs/>
          <w:sz w:val="22"/>
          <w:szCs w:val="22"/>
        </w:rPr>
        <w:t xml:space="preserve"> </w:t>
      </w:r>
      <w:r w:rsidRPr="00821578">
        <w:rPr>
          <w:rFonts w:ascii="Arial" w:hAnsi="Arial" w:cs="Arial"/>
          <w:sz w:val="22"/>
          <w:szCs w:val="22"/>
        </w:rPr>
        <w:t xml:space="preserve">by maintaining the highest standards, by continually learning, improving and innovating. </w:t>
      </w:r>
    </w:p>
    <w:p w14:paraId="633D65BB" w14:textId="77777777" w:rsidR="009120E9" w:rsidRPr="00821578" w:rsidRDefault="009120E9" w:rsidP="009120E9">
      <w:pPr>
        <w:pStyle w:val="ListParagraph"/>
        <w:numPr>
          <w:ilvl w:val="0"/>
          <w:numId w:val="18"/>
        </w:numPr>
        <w:spacing w:after="200"/>
        <w:jc w:val="both"/>
        <w:rPr>
          <w:rFonts w:ascii="Arial" w:hAnsi="Arial" w:cs="Arial"/>
          <w:sz w:val="22"/>
          <w:szCs w:val="22"/>
        </w:rPr>
      </w:pPr>
      <w:r w:rsidRPr="00821578">
        <w:rPr>
          <w:rFonts w:ascii="Arial" w:hAnsi="Arial" w:cs="Arial"/>
          <w:sz w:val="22"/>
          <w:szCs w:val="22"/>
        </w:rPr>
        <w:t xml:space="preserve">We value </w:t>
      </w:r>
      <w:r w:rsidRPr="00821578">
        <w:rPr>
          <w:rFonts w:ascii="Arial" w:hAnsi="Arial" w:cs="Arial"/>
          <w:b/>
          <w:bCs/>
          <w:sz w:val="22"/>
          <w:szCs w:val="22"/>
        </w:rPr>
        <w:t>integrity</w:t>
      </w:r>
      <w:r w:rsidRPr="00821578">
        <w:rPr>
          <w:rFonts w:ascii="Arial" w:hAnsi="Arial" w:cs="Arial"/>
          <w:sz w:val="22"/>
          <w:szCs w:val="22"/>
        </w:rPr>
        <w:t xml:space="preserve"> as the fundamental basis of how we operate, by consistently behaving in a moral, ethical, transparent, accountable and honest manner.</w:t>
      </w:r>
    </w:p>
    <w:p w14:paraId="4574A3E1" w14:textId="77777777" w:rsidR="009120E9" w:rsidRPr="00821578" w:rsidRDefault="009120E9" w:rsidP="009120E9">
      <w:pPr>
        <w:pStyle w:val="ListParagraph"/>
        <w:numPr>
          <w:ilvl w:val="0"/>
          <w:numId w:val="18"/>
        </w:numPr>
        <w:spacing w:after="200"/>
        <w:jc w:val="both"/>
        <w:rPr>
          <w:rFonts w:ascii="Arial" w:hAnsi="Arial" w:cs="Arial"/>
          <w:sz w:val="22"/>
          <w:szCs w:val="22"/>
        </w:rPr>
      </w:pPr>
      <w:r w:rsidRPr="00821578">
        <w:rPr>
          <w:rFonts w:ascii="Arial" w:hAnsi="Arial" w:cs="Arial"/>
          <w:sz w:val="22"/>
          <w:szCs w:val="22"/>
        </w:rPr>
        <w:t xml:space="preserve">We value </w:t>
      </w:r>
      <w:r w:rsidRPr="00821578">
        <w:rPr>
          <w:rFonts w:ascii="Arial" w:hAnsi="Arial" w:cs="Arial"/>
          <w:b/>
          <w:bCs/>
          <w:sz w:val="22"/>
          <w:szCs w:val="22"/>
        </w:rPr>
        <w:t xml:space="preserve">self-determination </w:t>
      </w:r>
      <w:r w:rsidRPr="00821578">
        <w:rPr>
          <w:rFonts w:ascii="Arial" w:hAnsi="Arial" w:cs="Arial"/>
          <w:sz w:val="22"/>
          <w:szCs w:val="22"/>
        </w:rPr>
        <w:t>where individuals have the right to make their own decisions and choices, so that they become active participants in their own journey.</w:t>
      </w:r>
    </w:p>
    <w:p w14:paraId="26BFCCA0" w14:textId="77777777" w:rsidR="009120E9" w:rsidRPr="00821578" w:rsidRDefault="009120E9" w:rsidP="009120E9">
      <w:pPr>
        <w:jc w:val="both"/>
        <w:rPr>
          <w:rFonts w:ascii="Arial" w:hAnsi="Arial" w:cs="Arial"/>
          <w:b/>
          <w:sz w:val="22"/>
          <w:szCs w:val="22"/>
        </w:rPr>
      </w:pPr>
      <w:r w:rsidRPr="00821578">
        <w:rPr>
          <w:rFonts w:ascii="Arial" w:hAnsi="Arial" w:cs="Arial"/>
          <w:b/>
          <w:sz w:val="22"/>
          <w:szCs w:val="22"/>
        </w:rPr>
        <w:t>Description of the Role</w:t>
      </w:r>
    </w:p>
    <w:p w14:paraId="2719E075" w14:textId="77777777" w:rsidR="009120E9" w:rsidRPr="00821578" w:rsidRDefault="009120E9" w:rsidP="009120E9">
      <w:pPr>
        <w:jc w:val="both"/>
        <w:rPr>
          <w:rFonts w:ascii="Arial" w:hAnsi="Arial" w:cs="Arial"/>
          <w:sz w:val="22"/>
          <w:szCs w:val="22"/>
        </w:rPr>
      </w:pPr>
      <w:r w:rsidRPr="00821578">
        <w:rPr>
          <w:rFonts w:ascii="Arial" w:hAnsi="Arial" w:cs="Arial"/>
          <w:sz w:val="22"/>
          <w:szCs w:val="22"/>
        </w:rPr>
        <w:t>The post holder will develop, lead, deliver, monitor, and evaluate our fundraising strategy with a particular focus on achieving income-generated targets to match the organisation’s ambitions for its future service delivery. A key part of this role will involve building new and maintaining existing relationships with key stakeholders and businesses across the island of Ireland and develop lasting partnerships that will provide additional income for our work improving the wellbeing of people in our communities. They will also be supporting the strategic development of PIPS Charity.</w:t>
      </w:r>
    </w:p>
    <w:p w14:paraId="26C4A32D" w14:textId="77777777" w:rsidR="009120E9" w:rsidRPr="00821578" w:rsidRDefault="009120E9" w:rsidP="009120E9">
      <w:pPr>
        <w:jc w:val="both"/>
        <w:rPr>
          <w:rFonts w:ascii="Arial" w:hAnsi="Arial" w:cs="Arial"/>
          <w:sz w:val="22"/>
          <w:szCs w:val="22"/>
        </w:rPr>
      </w:pPr>
    </w:p>
    <w:p w14:paraId="60B4B170" w14:textId="77777777" w:rsidR="009120E9" w:rsidRPr="00821578" w:rsidRDefault="009120E9" w:rsidP="009120E9">
      <w:pPr>
        <w:jc w:val="both"/>
        <w:rPr>
          <w:rFonts w:ascii="Arial" w:hAnsi="Arial" w:cs="Arial"/>
          <w:b/>
          <w:bCs/>
          <w:sz w:val="22"/>
          <w:szCs w:val="22"/>
        </w:rPr>
      </w:pPr>
      <w:r w:rsidRPr="00821578">
        <w:rPr>
          <w:rFonts w:ascii="Arial" w:hAnsi="Arial" w:cs="Arial"/>
          <w:b/>
          <w:bCs/>
          <w:sz w:val="22"/>
          <w:szCs w:val="22"/>
        </w:rPr>
        <w:t>Responsible for:</w:t>
      </w:r>
      <w:r w:rsidRPr="00821578">
        <w:rPr>
          <w:rFonts w:ascii="Arial" w:hAnsi="Arial" w:cs="Arial"/>
          <w:b/>
          <w:bCs/>
          <w:sz w:val="22"/>
          <w:szCs w:val="22"/>
        </w:rPr>
        <w:tab/>
      </w:r>
    </w:p>
    <w:p w14:paraId="0F080974" w14:textId="77777777" w:rsidR="009120E9" w:rsidRPr="00821578" w:rsidRDefault="009120E9" w:rsidP="009120E9">
      <w:pPr>
        <w:pStyle w:val="ListParagraph"/>
        <w:numPr>
          <w:ilvl w:val="0"/>
          <w:numId w:val="13"/>
        </w:numPr>
        <w:jc w:val="both"/>
        <w:rPr>
          <w:rFonts w:ascii="Arial" w:hAnsi="Arial" w:cs="Arial"/>
          <w:sz w:val="22"/>
          <w:szCs w:val="22"/>
        </w:rPr>
      </w:pPr>
      <w:r w:rsidRPr="00821578">
        <w:rPr>
          <w:rFonts w:ascii="Arial" w:hAnsi="Arial" w:cs="Arial"/>
          <w:sz w:val="22"/>
          <w:szCs w:val="22"/>
        </w:rPr>
        <w:t>The development, delivery, management, monitoring, and evaluation of the organisation’s fundraising strategy.</w:t>
      </w:r>
    </w:p>
    <w:p w14:paraId="425F72F8" w14:textId="77777777" w:rsidR="009120E9" w:rsidRPr="00821578" w:rsidRDefault="009120E9" w:rsidP="009120E9">
      <w:pPr>
        <w:pStyle w:val="ListParagraph"/>
        <w:numPr>
          <w:ilvl w:val="0"/>
          <w:numId w:val="13"/>
        </w:numPr>
        <w:jc w:val="both"/>
        <w:rPr>
          <w:rFonts w:ascii="Arial" w:hAnsi="Arial" w:cs="Arial"/>
          <w:sz w:val="22"/>
          <w:szCs w:val="22"/>
        </w:rPr>
      </w:pPr>
      <w:r w:rsidRPr="00821578">
        <w:rPr>
          <w:rFonts w:ascii="Arial" w:hAnsi="Arial" w:cs="Arial"/>
          <w:sz w:val="22"/>
          <w:szCs w:val="22"/>
        </w:rPr>
        <w:t>Maximising current activities and seeking new opportunities by regular contact and stewardship across community, corporate and recurring activities.</w:t>
      </w:r>
    </w:p>
    <w:p w14:paraId="62CA670A" w14:textId="77777777" w:rsidR="009120E9" w:rsidRPr="00821578" w:rsidRDefault="009120E9" w:rsidP="009120E9">
      <w:pPr>
        <w:pStyle w:val="ListParagraph"/>
        <w:numPr>
          <w:ilvl w:val="0"/>
          <w:numId w:val="13"/>
        </w:numPr>
        <w:jc w:val="both"/>
        <w:rPr>
          <w:rFonts w:ascii="Arial" w:hAnsi="Arial" w:cs="Arial"/>
          <w:sz w:val="22"/>
          <w:szCs w:val="22"/>
        </w:rPr>
      </w:pPr>
      <w:r w:rsidRPr="00821578">
        <w:rPr>
          <w:rFonts w:ascii="Arial" w:hAnsi="Arial" w:cs="Arial"/>
          <w:sz w:val="22"/>
          <w:szCs w:val="22"/>
        </w:rPr>
        <w:t>The postholder will be the primary fundraising contact and will develop an administrative and monitoring system to assist all activities.</w:t>
      </w:r>
    </w:p>
    <w:p w14:paraId="09DFC766" w14:textId="77777777" w:rsidR="009120E9" w:rsidRPr="00821578" w:rsidRDefault="009120E9" w:rsidP="009120E9">
      <w:pPr>
        <w:pStyle w:val="ListParagraph"/>
        <w:numPr>
          <w:ilvl w:val="0"/>
          <w:numId w:val="13"/>
        </w:numPr>
        <w:jc w:val="both"/>
        <w:rPr>
          <w:rFonts w:ascii="Arial" w:hAnsi="Arial" w:cs="Arial"/>
          <w:sz w:val="22"/>
          <w:szCs w:val="22"/>
        </w:rPr>
      </w:pPr>
      <w:r w:rsidRPr="00821578">
        <w:rPr>
          <w:rFonts w:ascii="Arial" w:hAnsi="Arial" w:cs="Arial"/>
          <w:sz w:val="22"/>
          <w:szCs w:val="22"/>
        </w:rPr>
        <w:t xml:space="preserve">Assisting with recruitment and management of a </w:t>
      </w:r>
      <w:r>
        <w:rPr>
          <w:rFonts w:ascii="Arial" w:hAnsi="Arial" w:cs="Arial"/>
          <w:sz w:val="22"/>
          <w:szCs w:val="22"/>
        </w:rPr>
        <w:t>Fundraising Department.</w:t>
      </w:r>
    </w:p>
    <w:p w14:paraId="68F14295" w14:textId="77777777" w:rsidR="009120E9" w:rsidRPr="009C6AD6" w:rsidRDefault="009120E9" w:rsidP="009120E9">
      <w:pPr>
        <w:pStyle w:val="ListParagraph"/>
        <w:numPr>
          <w:ilvl w:val="0"/>
          <w:numId w:val="13"/>
        </w:numPr>
        <w:jc w:val="both"/>
        <w:rPr>
          <w:rFonts w:ascii="Arial" w:hAnsi="Arial" w:cs="Arial"/>
          <w:sz w:val="22"/>
          <w:szCs w:val="22"/>
        </w:rPr>
      </w:pPr>
      <w:r w:rsidRPr="00821578">
        <w:rPr>
          <w:rFonts w:ascii="Arial" w:hAnsi="Arial" w:cs="Arial"/>
          <w:sz w:val="22"/>
          <w:szCs w:val="22"/>
        </w:rPr>
        <w:t>Professionally representing PIPS Charity, protecting the integrity of PIPS Charity and ensuring legal, regulatory and governance compliance.</w:t>
      </w:r>
    </w:p>
    <w:p w14:paraId="0A94469E" w14:textId="77777777" w:rsidR="009120E9" w:rsidRPr="00821578" w:rsidRDefault="009120E9" w:rsidP="009120E9">
      <w:pPr>
        <w:jc w:val="both"/>
        <w:rPr>
          <w:rFonts w:ascii="Arial" w:hAnsi="Arial" w:cs="Arial"/>
          <w:b/>
          <w:sz w:val="22"/>
          <w:szCs w:val="22"/>
        </w:rPr>
      </w:pPr>
    </w:p>
    <w:p w14:paraId="7565D1DE" w14:textId="77777777" w:rsidR="009120E9" w:rsidRPr="00821578" w:rsidRDefault="009120E9" w:rsidP="009120E9">
      <w:pPr>
        <w:jc w:val="both"/>
        <w:rPr>
          <w:rFonts w:ascii="Arial" w:hAnsi="Arial" w:cs="Arial"/>
          <w:b/>
          <w:sz w:val="22"/>
          <w:szCs w:val="22"/>
        </w:rPr>
      </w:pPr>
    </w:p>
    <w:p w14:paraId="5E3133DF" w14:textId="77777777" w:rsidR="009120E9" w:rsidRPr="00821578" w:rsidRDefault="009120E9" w:rsidP="009120E9">
      <w:pPr>
        <w:jc w:val="both"/>
        <w:rPr>
          <w:rFonts w:ascii="Arial" w:hAnsi="Arial" w:cs="Arial"/>
          <w:b/>
          <w:sz w:val="22"/>
          <w:szCs w:val="22"/>
        </w:rPr>
      </w:pPr>
      <w:r w:rsidRPr="00821578">
        <w:rPr>
          <w:rFonts w:ascii="Arial" w:hAnsi="Arial" w:cs="Arial"/>
          <w:b/>
          <w:sz w:val="22"/>
          <w:szCs w:val="22"/>
        </w:rPr>
        <w:t>Main Duties and Responsibilities:</w:t>
      </w:r>
      <w:r w:rsidRPr="00821578">
        <w:rPr>
          <w:rFonts w:ascii="Arial" w:hAnsi="Arial" w:cs="Arial"/>
          <w:sz w:val="22"/>
          <w:szCs w:val="22"/>
        </w:rPr>
        <w:t xml:space="preserve"> </w:t>
      </w:r>
    </w:p>
    <w:p w14:paraId="209FE687" w14:textId="77777777" w:rsidR="009120E9" w:rsidRPr="00821578" w:rsidRDefault="009120E9" w:rsidP="009120E9">
      <w:pPr>
        <w:jc w:val="both"/>
        <w:rPr>
          <w:rFonts w:ascii="Arial" w:hAnsi="Arial" w:cs="Arial"/>
          <w:b/>
          <w:bCs/>
          <w:sz w:val="22"/>
          <w:szCs w:val="22"/>
        </w:rPr>
      </w:pPr>
    </w:p>
    <w:p w14:paraId="315B8DD4" w14:textId="77777777" w:rsidR="009120E9" w:rsidRPr="00821578" w:rsidRDefault="009120E9" w:rsidP="009120E9">
      <w:pPr>
        <w:jc w:val="both"/>
        <w:rPr>
          <w:rFonts w:ascii="Arial" w:hAnsi="Arial" w:cs="Arial"/>
          <w:b/>
          <w:bCs/>
          <w:sz w:val="22"/>
          <w:szCs w:val="22"/>
        </w:rPr>
      </w:pPr>
      <w:r w:rsidRPr="00821578">
        <w:rPr>
          <w:rFonts w:ascii="Arial" w:hAnsi="Arial" w:cs="Arial"/>
          <w:b/>
          <w:bCs/>
          <w:sz w:val="22"/>
          <w:szCs w:val="22"/>
        </w:rPr>
        <w:t xml:space="preserve">Corporate Fundraising </w:t>
      </w:r>
    </w:p>
    <w:p w14:paraId="205CCE1E" w14:textId="77777777" w:rsidR="009120E9" w:rsidRPr="00821578" w:rsidRDefault="009120E9" w:rsidP="009120E9">
      <w:pPr>
        <w:pStyle w:val="ListParagraph"/>
        <w:numPr>
          <w:ilvl w:val="0"/>
          <w:numId w:val="14"/>
        </w:numPr>
        <w:rPr>
          <w:rFonts w:ascii="Arial" w:hAnsi="Arial" w:cs="Arial"/>
          <w:sz w:val="22"/>
          <w:szCs w:val="22"/>
        </w:rPr>
      </w:pPr>
      <w:r w:rsidRPr="00821578">
        <w:rPr>
          <w:rFonts w:ascii="Arial" w:hAnsi="Arial" w:cs="Arial"/>
          <w:sz w:val="22"/>
          <w:szCs w:val="22"/>
        </w:rPr>
        <w:t>Maintain and expand the current income generation of PIPS, identifying new corporate funding and pitch for new opportunities both Community and commercial.</w:t>
      </w:r>
    </w:p>
    <w:p w14:paraId="235C0F0B" w14:textId="77777777" w:rsidR="009120E9" w:rsidRPr="00821578" w:rsidRDefault="009120E9" w:rsidP="009120E9">
      <w:pPr>
        <w:pStyle w:val="ListParagraph"/>
        <w:numPr>
          <w:ilvl w:val="0"/>
          <w:numId w:val="14"/>
        </w:numPr>
        <w:rPr>
          <w:rFonts w:ascii="Arial" w:hAnsi="Arial" w:cs="Arial"/>
          <w:sz w:val="22"/>
          <w:szCs w:val="22"/>
        </w:rPr>
      </w:pPr>
      <w:r w:rsidRPr="00821578">
        <w:rPr>
          <w:rFonts w:ascii="Arial" w:hAnsi="Arial" w:cs="Arial"/>
          <w:sz w:val="22"/>
          <w:szCs w:val="22"/>
        </w:rPr>
        <w:t>Manage current corporate partnerships and build on existing relationships to ensure maximum value for the charity.</w:t>
      </w:r>
    </w:p>
    <w:p w14:paraId="1DB9F10A" w14:textId="77777777" w:rsidR="009120E9" w:rsidRPr="00821578" w:rsidRDefault="009120E9" w:rsidP="009120E9">
      <w:pPr>
        <w:pStyle w:val="ListParagraph"/>
        <w:numPr>
          <w:ilvl w:val="0"/>
          <w:numId w:val="14"/>
        </w:numPr>
        <w:rPr>
          <w:rFonts w:ascii="Arial" w:hAnsi="Arial" w:cs="Arial"/>
          <w:sz w:val="22"/>
          <w:szCs w:val="22"/>
        </w:rPr>
      </w:pPr>
      <w:r w:rsidRPr="00821578">
        <w:rPr>
          <w:rFonts w:ascii="Arial" w:hAnsi="Arial" w:cs="Arial"/>
          <w:sz w:val="22"/>
          <w:szCs w:val="22"/>
        </w:rPr>
        <w:t>To implement and manage a new CRM donor database,</w:t>
      </w:r>
      <w:r w:rsidRPr="00821578" w:rsidDel="005314FB">
        <w:rPr>
          <w:rFonts w:ascii="Arial" w:hAnsi="Arial" w:cs="Arial"/>
          <w:sz w:val="22"/>
          <w:szCs w:val="22"/>
        </w:rPr>
        <w:t xml:space="preserve"> </w:t>
      </w:r>
      <w:r w:rsidRPr="00821578">
        <w:rPr>
          <w:rFonts w:ascii="Arial" w:hAnsi="Arial" w:cs="Arial"/>
          <w:sz w:val="22"/>
          <w:szCs w:val="22"/>
        </w:rPr>
        <w:t>draft relevant policy and procedures.</w:t>
      </w:r>
    </w:p>
    <w:p w14:paraId="0160D086" w14:textId="77777777" w:rsidR="009120E9" w:rsidRPr="00821578" w:rsidRDefault="009120E9" w:rsidP="009120E9">
      <w:pPr>
        <w:jc w:val="both"/>
        <w:rPr>
          <w:rFonts w:ascii="Arial" w:hAnsi="Arial" w:cs="Arial"/>
          <w:b/>
          <w:bCs/>
          <w:sz w:val="22"/>
          <w:szCs w:val="22"/>
        </w:rPr>
      </w:pPr>
    </w:p>
    <w:p w14:paraId="7A2C4785" w14:textId="77777777" w:rsidR="009120E9" w:rsidRPr="00821578" w:rsidRDefault="009120E9" w:rsidP="009120E9">
      <w:pPr>
        <w:jc w:val="both"/>
        <w:rPr>
          <w:rFonts w:ascii="Arial" w:hAnsi="Arial" w:cs="Arial"/>
          <w:b/>
          <w:bCs/>
          <w:sz w:val="22"/>
          <w:szCs w:val="22"/>
        </w:rPr>
      </w:pPr>
      <w:r w:rsidRPr="00821578">
        <w:rPr>
          <w:rFonts w:ascii="Arial" w:hAnsi="Arial" w:cs="Arial"/>
          <w:b/>
          <w:bCs/>
          <w:sz w:val="22"/>
          <w:szCs w:val="22"/>
        </w:rPr>
        <w:t xml:space="preserve">Financial and Performance Management </w:t>
      </w:r>
    </w:p>
    <w:p w14:paraId="0FC0A4EB" w14:textId="77777777" w:rsidR="009120E9" w:rsidRPr="00821578" w:rsidRDefault="009120E9" w:rsidP="009120E9">
      <w:pPr>
        <w:pStyle w:val="ListParagraph"/>
        <w:numPr>
          <w:ilvl w:val="0"/>
          <w:numId w:val="15"/>
        </w:numPr>
        <w:jc w:val="both"/>
        <w:rPr>
          <w:rFonts w:ascii="Arial" w:hAnsi="Arial" w:cs="Arial"/>
          <w:bCs/>
          <w:sz w:val="22"/>
          <w:szCs w:val="22"/>
        </w:rPr>
      </w:pPr>
      <w:r w:rsidRPr="00821578">
        <w:rPr>
          <w:rFonts w:ascii="Arial" w:hAnsi="Arial" w:cs="Arial"/>
          <w:bCs/>
          <w:sz w:val="22"/>
          <w:szCs w:val="22"/>
        </w:rPr>
        <w:t xml:space="preserve">Work with </w:t>
      </w:r>
      <w:r>
        <w:rPr>
          <w:rFonts w:ascii="Arial" w:hAnsi="Arial" w:cs="Arial"/>
          <w:bCs/>
          <w:sz w:val="22"/>
          <w:szCs w:val="22"/>
        </w:rPr>
        <w:t xml:space="preserve">the Finance Team </w:t>
      </w:r>
      <w:r w:rsidRPr="00821578">
        <w:rPr>
          <w:rFonts w:ascii="Arial" w:hAnsi="Arial" w:cs="Arial"/>
          <w:bCs/>
          <w:sz w:val="22"/>
          <w:szCs w:val="22"/>
        </w:rPr>
        <w:t>to establish annual budgets and manage the departmental budget to ensure the most efficient and effective use of resources</w:t>
      </w:r>
    </w:p>
    <w:p w14:paraId="6C838417" w14:textId="77777777" w:rsidR="009120E9" w:rsidRPr="00821578" w:rsidRDefault="009120E9" w:rsidP="009120E9">
      <w:pPr>
        <w:pStyle w:val="ListParagraph"/>
        <w:numPr>
          <w:ilvl w:val="0"/>
          <w:numId w:val="15"/>
        </w:numPr>
        <w:jc w:val="both"/>
        <w:rPr>
          <w:rFonts w:ascii="Arial" w:hAnsi="Arial" w:cs="Arial"/>
          <w:bCs/>
          <w:sz w:val="22"/>
          <w:szCs w:val="22"/>
        </w:rPr>
      </w:pPr>
      <w:r w:rsidRPr="00821578">
        <w:rPr>
          <w:rFonts w:ascii="Arial" w:hAnsi="Arial" w:cs="Arial"/>
          <w:bCs/>
          <w:sz w:val="22"/>
          <w:szCs w:val="22"/>
        </w:rPr>
        <w:t xml:space="preserve">Periodically review expenditure against agreed budget with the </w:t>
      </w:r>
      <w:r>
        <w:rPr>
          <w:rFonts w:ascii="Arial" w:hAnsi="Arial" w:cs="Arial"/>
          <w:bCs/>
          <w:sz w:val="22"/>
          <w:szCs w:val="22"/>
        </w:rPr>
        <w:t>Finance Team</w:t>
      </w:r>
      <w:r w:rsidRPr="00821578">
        <w:rPr>
          <w:rFonts w:ascii="Arial" w:hAnsi="Arial" w:cs="Arial"/>
          <w:bCs/>
          <w:sz w:val="22"/>
          <w:szCs w:val="22"/>
        </w:rPr>
        <w:t xml:space="preserve"> and ensure delivery to budget.</w:t>
      </w:r>
    </w:p>
    <w:p w14:paraId="0C6F5374" w14:textId="77777777" w:rsidR="009120E9" w:rsidRDefault="009120E9" w:rsidP="009120E9">
      <w:pPr>
        <w:pStyle w:val="ListParagraph"/>
        <w:numPr>
          <w:ilvl w:val="0"/>
          <w:numId w:val="15"/>
        </w:numPr>
        <w:jc w:val="both"/>
        <w:rPr>
          <w:rFonts w:ascii="Arial" w:hAnsi="Arial" w:cs="Arial"/>
          <w:sz w:val="22"/>
          <w:szCs w:val="22"/>
        </w:rPr>
      </w:pPr>
      <w:r w:rsidRPr="00821578">
        <w:rPr>
          <w:rFonts w:ascii="Arial" w:hAnsi="Arial" w:cs="Arial"/>
          <w:bCs/>
          <w:sz w:val="22"/>
          <w:szCs w:val="22"/>
        </w:rPr>
        <w:t>Review and maintain operational management procedures to ensure the department meets its agreed strategic aims and objectives</w:t>
      </w:r>
      <w:r w:rsidRPr="00821578">
        <w:rPr>
          <w:rFonts w:ascii="Arial" w:hAnsi="Arial" w:cs="Arial"/>
          <w:sz w:val="22"/>
          <w:szCs w:val="22"/>
        </w:rPr>
        <w:t xml:space="preserve">. </w:t>
      </w:r>
    </w:p>
    <w:p w14:paraId="25E14E9A" w14:textId="77777777" w:rsidR="009120E9" w:rsidRDefault="009120E9" w:rsidP="009120E9">
      <w:pPr>
        <w:jc w:val="both"/>
        <w:rPr>
          <w:rFonts w:ascii="Arial" w:hAnsi="Arial" w:cs="Arial"/>
          <w:sz w:val="22"/>
          <w:szCs w:val="22"/>
        </w:rPr>
      </w:pPr>
    </w:p>
    <w:p w14:paraId="4F912C08" w14:textId="77777777" w:rsidR="009120E9" w:rsidRPr="00955123" w:rsidRDefault="009120E9" w:rsidP="009120E9">
      <w:pPr>
        <w:jc w:val="both"/>
        <w:rPr>
          <w:rFonts w:ascii="Arial" w:hAnsi="Arial" w:cs="Arial"/>
          <w:sz w:val="22"/>
          <w:szCs w:val="22"/>
        </w:rPr>
      </w:pPr>
    </w:p>
    <w:p w14:paraId="0F5310B1" w14:textId="77777777" w:rsidR="009120E9" w:rsidRPr="00821578" w:rsidRDefault="009120E9" w:rsidP="009120E9">
      <w:pPr>
        <w:pStyle w:val="ListParagraph"/>
        <w:jc w:val="both"/>
        <w:rPr>
          <w:rFonts w:ascii="Arial" w:hAnsi="Arial" w:cs="Arial"/>
          <w:sz w:val="22"/>
          <w:szCs w:val="22"/>
        </w:rPr>
      </w:pPr>
    </w:p>
    <w:p w14:paraId="00B40B5B" w14:textId="77777777" w:rsidR="009120E9" w:rsidRPr="00821578" w:rsidRDefault="009120E9" w:rsidP="009120E9">
      <w:pPr>
        <w:jc w:val="both"/>
        <w:rPr>
          <w:rFonts w:ascii="Arial" w:hAnsi="Arial" w:cs="Arial"/>
          <w:sz w:val="22"/>
          <w:szCs w:val="22"/>
        </w:rPr>
      </w:pPr>
      <w:r w:rsidRPr="00821578">
        <w:rPr>
          <w:rFonts w:ascii="Arial" w:hAnsi="Arial" w:cs="Arial"/>
          <w:sz w:val="22"/>
          <w:szCs w:val="22"/>
        </w:rPr>
        <w:tab/>
      </w:r>
    </w:p>
    <w:p w14:paraId="16244640" w14:textId="77777777" w:rsidR="009120E9" w:rsidRPr="00821578" w:rsidRDefault="009120E9" w:rsidP="009120E9">
      <w:pPr>
        <w:ind w:left="720" w:hanging="720"/>
        <w:jc w:val="both"/>
        <w:rPr>
          <w:rFonts w:ascii="Arial" w:hAnsi="Arial" w:cs="Arial"/>
          <w:b/>
          <w:bCs/>
          <w:sz w:val="22"/>
          <w:szCs w:val="22"/>
        </w:rPr>
      </w:pPr>
      <w:r w:rsidRPr="00821578">
        <w:rPr>
          <w:rFonts w:ascii="Arial" w:hAnsi="Arial" w:cs="Arial"/>
          <w:b/>
          <w:bCs/>
          <w:sz w:val="22"/>
          <w:szCs w:val="22"/>
        </w:rPr>
        <w:t>Community Fundraising</w:t>
      </w:r>
    </w:p>
    <w:p w14:paraId="08A7D4D4" w14:textId="77777777" w:rsidR="009120E9" w:rsidRPr="00821578" w:rsidRDefault="009120E9" w:rsidP="009120E9">
      <w:pPr>
        <w:pStyle w:val="ListParagraph"/>
        <w:numPr>
          <w:ilvl w:val="0"/>
          <w:numId w:val="15"/>
        </w:numPr>
        <w:jc w:val="both"/>
        <w:rPr>
          <w:rFonts w:ascii="Arial" w:hAnsi="Arial" w:cs="Arial"/>
          <w:sz w:val="22"/>
          <w:szCs w:val="22"/>
        </w:rPr>
      </w:pPr>
      <w:r w:rsidRPr="00821578">
        <w:rPr>
          <w:rFonts w:ascii="Arial" w:hAnsi="Arial" w:cs="Arial"/>
          <w:sz w:val="22"/>
          <w:szCs w:val="22"/>
        </w:rPr>
        <w:t xml:space="preserve">Create new supporter records and send personalised welcome/ fundraising pack where applicable. </w:t>
      </w:r>
    </w:p>
    <w:p w14:paraId="299C8440" w14:textId="77777777" w:rsidR="009120E9" w:rsidRPr="00821578" w:rsidRDefault="009120E9" w:rsidP="009120E9">
      <w:pPr>
        <w:pStyle w:val="ListParagraph"/>
        <w:numPr>
          <w:ilvl w:val="0"/>
          <w:numId w:val="15"/>
        </w:numPr>
        <w:rPr>
          <w:rFonts w:ascii="Arial" w:hAnsi="Arial" w:cs="Arial"/>
          <w:sz w:val="22"/>
          <w:szCs w:val="22"/>
        </w:rPr>
      </w:pPr>
      <w:r w:rsidRPr="00821578">
        <w:rPr>
          <w:rFonts w:ascii="Arial" w:hAnsi="Arial" w:cs="Arial"/>
          <w:sz w:val="22"/>
          <w:szCs w:val="22"/>
        </w:rPr>
        <w:t xml:space="preserve">Respond to communications from supporters, to agreed timescales using both standard and bespoke correspondence. Ensure that appropriate thank you letters, </w:t>
      </w:r>
      <w:r w:rsidRPr="00821578">
        <w:rPr>
          <w:rFonts w:ascii="Arial" w:hAnsi="Arial" w:cs="Arial"/>
          <w:sz w:val="22"/>
          <w:szCs w:val="22"/>
        </w:rPr>
        <w:lastRenderedPageBreak/>
        <w:t>and materials are sent in response to donations. Create and maintain standard letter templates.</w:t>
      </w:r>
    </w:p>
    <w:p w14:paraId="748A420F" w14:textId="77777777" w:rsidR="009120E9" w:rsidRPr="00821578" w:rsidRDefault="009120E9" w:rsidP="009120E9">
      <w:pPr>
        <w:pStyle w:val="ListParagraph"/>
        <w:numPr>
          <w:ilvl w:val="0"/>
          <w:numId w:val="15"/>
        </w:numPr>
        <w:rPr>
          <w:rFonts w:ascii="Arial" w:hAnsi="Arial" w:cs="Arial"/>
          <w:sz w:val="22"/>
          <w:szCs w:val="22"/>
        </w:rPr>
      </w:pPr>
      <w:r w:rsidRPr="00821578">
        <w:rPr>
          <w:rFonts w:ascii="Arial" w:hAnsi="Arial" w:cs="Arial"/>
          <w:sz w:val="22"/>
          <w:szCs w:val="22"/>
        </w:rPr>
        <w:t xml:space="preserve">To Manage and develop relationships with supporters, delivering excellent levels of supporter stewardship. </w:t>
      </w:r>
    </w:p>
    <w:p w14:paraId="7715217C" w14:textId="77777777" w:rsidR="009120E9" w:rsidRPr="00821578" w:rsidRDefault="009120E9" w:rsidP="009120E9">
      <w:pPr>
        <w:pStyle w:val="ListParagraph"/>
        <w:numPr>
          <w:ilvl w:val="0"/>
          <w:numId w:val="15"/>
        </w:numPr>
        <w:jc w:val="both"/>
        <w:rPr>
          <w:rFonts w:ascii="Arial" w:hAnsi="Arial" w:cs="Arial"/>
          <w:sz w:val="22"/>
          <w:szCs w:val="22"/>
        </w:rPr>
      </w:pPr>
      <w:r w:rsidRPr="00821578">
        <w:rPr>
          <w:rFonts w:ascii="Arial" w:hAnsi="Arial" w:cs="Arial"/>
          <w:sz w:val="22"/>
          <w:szCs w:val="22"/>
        </w:rPr>
        <w:t xml:space="preserve">Maintain the regular use of the public charity collection cans and their rotation across various locations </w:t>
      </w:r>
    </w:p>
    <w:p w14:paraId="00B2872A" w14:textId="77777777" w:rsidR="009120E9" w:rsidRPr="00821578" w:rsidRDefault="009120E9" w:rsidP="009120E9">
      <w:pPr>
        <w:jc w:val="both"/>
        <w:rPr>
          <w:rFonts w:ascii="Arial" w:hAnsi="Arial" w:cs="Arial"/>
          <w:sz w:val="22"/>
          <w:szCs w:val="22"/>
        </w:rPr>
      </w:pPr>
    </w:p>
    <w:p w14:paraId="5BF80623" w14:textId="77777777" w:rsidR="009120E9" w:rsidRPr="00821578" w:rsidRDefault="009120E9" w:rsidP="009120E9">
      <w:pPr>
        <w:rPr>
          <w:rFonts w:ascii="Arial" w:hAnsi="Arial" w:cs="Arial"/>
          <w:b/>
          <w:bCs/>
          <w:sz w:val="22"/>
          <w:szCs w:val="22"/>
        </w:rPr>
      </w:pPr>
      <w:r w:rsidRPr="00821578">
        <w:rPr>
          <w:rFonts w:ascii="Arial" w:hAnsi="Arial" w:cs="Arial"/>
          <w:b/>
          <w:bCs/>
          <w:sz w:val="22"/>
          <w:szCs w:val="22"/>
        </w:rPr>
        <w:t xml:space="preserve">Marketing &amp; Communications </w:t>
      </w:r>
    </w:p>
    <w:p w14:paraId="5510492D" w14:textId="77777777" w:rsidR="009120E9" w:rsidRPr="00821578" w:rsidRDefault="009120E9" w:rsidP="009120E9">
      <w:pPr>
        <w:ind w:left="720" w:hanging="720"/>
        <w:jc w:val="both"/>
        <w:rPr>
          <w:rFonts w:ascii="Arial" w:hAnsi="Arial" w:cs="Arial"/>
          <w:sz w:val="22"/>
          <w:szCs w:val="22"/>
        </w:rPr>
      </w:pPr>
    </w:p>
    <w:p w14:paraId="6CD42E31" w14:textId="77777777" w:rsidR="009120E9" w:rsidRPr="00821578" w:rsidRDefault="009120E9" w:rsidP="009120E9">
      <w:pPr>
        <w:pStyle w:val="ListParagraph"/>
        <w:numPr>
          <w:ilvl w:val="0"/>
          <w:numId w:val="16"/>
        </w:numPr>
        <w:jc w:val="both"/>
        <w:rPr>
          <w:rFonts w:ascii="Arial" w:hAnsi="Arial" w:cs="Arial"/>
          <w:sz w:val="22"/>
          <w:szCs w:val="22"/>
        </w:rPr>
      </w:pPr>
      <w:r w:rsidRPr="00821578">
        <w:rPr>
          <w:rFonts w:ascii="Arial" w:hAnsi="Arial" w:cs="Arial"/>
          <w:sz w:val="22"/>
          <w:szCs w:val="22"/>
        </w:rPr>
        <w:t xml:space="preserve">Management of digital fundraising across all social media and fundraising giving platforms including Just Giving, Enthuse platforms and social media channels. </w:t>
      </w:r>
    </w:p>
    <w:p w14:paraId="22FD0EC1" w14:textId="77777777" w:rsidR="009120E9" w:rsidRPr="00821578" w:rsidRDefault="009120E9" w:rsidP="009120E9">
      <w:pPr>
        <w:pStyle w:val="ListParagraph"/>
        <w:numPr>
          <w:ilvl w:val="0"/>
          <w:numId w:val="16"/>
        </w:numPr>
        <w:jc w:val="both"/>
        <w:rPr>
          <w:rFonts w:ascii="Arial" w:hAnsi="Arial" w:cs="Arial"/>
          <w:sz w:val="22"/>
          <w:szCs w:val="22"/>
        </w:rPr>
      </w:pPr>
      <w:r w:rsidRPr="00821578">
        <w:rPr>
          <w:rFonts w:ascii="Arial" w:hAnsi="Arial" w:cs="Arial"/>
          <w:sz w:val="22"/>
          <w:szCs w:val="22"/>
        </w:rPr>
        <w:t xml:space="preserve">Create engaging content to support local mental health campaigns and fundraising activities. </w:t>
      </w:r>
    </w:p>
    <w:p w14:paraId="612BCCD1" w14:textId="77777777" w:rsidR="009120E9" w:rsidRPr="00821578" w:rsidRDefault="009120E9" w:rsidP="009120E9">
      <w:pPr>
        <w:pStyle w:val="ListParagraph"/>
        <w:numPr>
          <w:ilvl w:val="0"/>
          <w:numId w:val="16"/>
        </w:numPr>
        <w:jc w:val="both"/>
        <w:rPr>
          <w:rFonts w:ascii="Arial" w:hAnsi="Arial" w:cs="Arial"/>
          <w:sz w:val="22"/>
          <w:szCs w:val="22"/>
        </w:rPr>
      </w:pPr>
      <w:r w:rsidRPr="00821578">
        <w:rPr>
          <w:rFonts w:ascii="Arial" w:hAnsi="Arial" w:cs="Arial"/>
          <w:sz w:val="22"/>
          <w:szCs w:val="22"/>
        </w:rPr>
        <w:t xml:space="preserve">Work with external marketing &amp; design agencies where appropriate. </w:t>
      </w:r>
    </w:p>
    <w:p w14:paraId="685D4B6F" w14:textId="77777777" w:rsidR="009120E9" w:rsidRPr="00821578" w:rsidRDefault="009120E9" w:rsidP="009120E9">
      <w:pPr>
        <w:jc w:val="both"/>
        <w:rPr>
          <w:rFonts w:ascii="Arial" w:hAnsi="Arial" w:cs="Arial"/>
          <w:sz w:val="22"/>
          <w:szCs w:val="22"/>
        </w:rPr>
      </w:pPr>
    </w:p>
    <w:p w14:paraId="5E23D589" w14:textId="77777777" w:rsidR="009120E9" w:rsidRPr="00821578" w:rsidRDefault="009120E9" w:rsidP="009120E9">
      <w:pPr>
        <w:rPr>
          <w:rFonts w:ascii="Arial" w:hAnsi="Arial" w:cs="Arial"/>
          <w:b/>
          <w:bCs/>
          <w:sz w:val="22"/>
          <w:szCs w:val="22"/>
        </w:rPr>
      </w:pPr>
      <w:r w:rsidRPr="00821578">
        <w:rPr>
          <w:rFonts w:ascii="Arial" w:hAnsi="Arial" w:cs="Arial"/>
          <w:b/>
          <w:bCs/>
          <w:sz w:val="22"/>
          <w:szCs w:val="22"/>
        </w:rPr>
        <w:t>Other Duties</w:t>
      </w:r>
    </w:p>
    <w:p w14:paraId="1FC3DE69" w14:textId="77777777" w:rsidR="009120E9" w:rsidRPr="00821578" w:rsidRDefault="009120E9" w:rsidP="009120E9">
      <w:pPr>
        <w:jc w:val="both"/>
        <w:rPr>
          <w:rFonts w:ascii="Arial" w:hAnsi="Arial" w:cs="Arial"/>
          <w:sz w:val="22"/>
          <w:szCs w:val="22"/>
        </w:rPr>
      </w:pPr>
      <w:r w:rsidRPr="00821578">
        <w:rPr>
          <w:rFonts w:ascii="Arial" w:hAnsi="Arial" w:cs="Arial"/>
          <w:sz w:val="22"/>
          <w:szCs w:val="22"/>
        </w:rPr>
        <w:t xml:space="preserve">The duties and responsibilities of this job description are neither definitive or restrictive and can be modified to meet the changing needs of the organisation. You will be required on occasions to contribute flexibly across the work of PIPS, performing duties in other areas of work commensurate with the role as required.  The organisation is committed to providing the highest possible quality of service to its clients and the community. Members of staff are always expected to provide a caring service and to treat those with whom they come into contact in a courteous and respectful manner. </w:t>
      </w:r>
    </w:p>
    <w:p w14:paraId="38381C5D" w14:textId="77777777" w:rsidR="009120E9" w:rsidRPr="00821578" w:rsidRDefault="009120E9" w:rsidP="009120E9">
      <w:pPr>
        <w:jc w:val="both"/>
        <w:rPr>
          <w:rFonts w:ascii="Arial" w:hAnsi="Arial" w:cs="Arial"/>
          <w:b/>
          <w:bCs/>
          <w:sz w:val="22"/>
          <w:szCs w:val="22"/>
        </w:rPr>
      </w:pPr>
    </w:p>
    <w:p w14:paraId="5BA4FACB" w14:textId="77777777" w:rsidR="009120E9" w:rsidRPr="00821578" w:rsidRDefault="009120E9" w:rsidP="009120E9">
      <w:pPr>
        <w:jc w:val="both"/>
        <w:rPr>
          <w:rFonts w:ascii="Arial" w:hAnsi="Arial" w:cs="Arial"/>
          <w:b/>
          <w:bCs/>
          <w:sz w:val="22"/>
          <w:szCs w:val="22"/>
        </w:rPr>
      </w:pPr>
    </w:p>
    <w:p w14:paraId="633623DF" w14:textId="77777777" w:rsidR="009120E9" w:rsidRPr="00821578" w:rsidRDefault="009120E9" w:rsidP="009120E9">
      <w:pPr>
        <w:jc w:val="both"/>
        <w:rPr>
          <w:rFonts w:ascii="Arial" w:hAnsi="Arial" w:cs="Arial"/>
          <w:b/>
          <w:bCs/>
          <w:sz w:val="22"/>
          <w:szCs w:val="22"/>
        </w:rPr>
      </w:pPr>
      <w:r w:rsidRPr="00821578">
        <w:rPr>
          <w:rFonts w:ascii="Arial" w:hAnsi="Arial" w:cs="Arial"/>
          <w:b/>
          <w:bCs/>
          <w:sz w:val="22"/>
          <w:szCs w:val="22"/>
        </w:rPr>
        <w:t>General</w:t>
      </w:r>
    </w:p>
    <w:p w14:paraId="2F0B11F5"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Members of staff are expected to treat those with whom they come into with in a courteous and respectful manner in accordance with the Dignity at Work Policy.</w:t>
      </w:r>
    </w:p>
    <w:p w14:paraId="56BCA5B7"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Staff are expected to demonstrate their commitment to PIPS by their regular attendance and the efficient completion of all tasks allocated to them.</w:t>
      </w:r>
    </w:p>
    <w:p w14:paraId="1E2E42C9"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take care of their own health and safety and that of people who may be affected by what they do (or do not do).</w:t>
      </w:r>
    </w:p>
    <w:p w14:paraId="6FC4E2AC"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co-operate with others on health and safety and not interfere with or misuse anything provided for their health, safety or welfare.</w:t>
      </w:r>
    </w:p>
    <w:p w14:paraId="6F38CF87"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follow the training they have received when using any work items given to them.</w:t>
      </w:r>
    </w:p>
    <w:p w14:paraId="717E4F5F"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 xml:space="preserve">PIPS is committed to equality of opportunity and to selection based on merit. All PIPS staff are required to adhere to PIPS’ Equal Opportunities, Equality and Diversity policies and associated procedures throughout the course of their employment. </w:t>
      </w:r>
    </w:p>
    <w:p w14:paraId="15B7EDEB"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PIPS staff will endeavour to ensure the on-going confidence of clients, public and wider stakeholders in PIPS Service provision.</w:t>
      </w:r>
    </w:p>
    <w:p w14:paraId="4C2F1455"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PIPS staff will maintain high standards of personal accountability.</w:t>
      </w:r>
    </w:p>
    <w:p w14:paraId="452BD10D"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PIPS staff must ensure adherence to legislative and regulatory requirements including compliance with all PIPS policies and procedures and those of external regulators.</w:t>
      </w:r>
    </w:p>
    <w:p w14:paraId="3CFFC733"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This role requires the post holder to undergo a check via Access NI.</w:t>
      </w:r>
    </w:p>
    <w:p w14:paraId="3B89C373"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 xml:space="preserve">This role requires the post holder to have a full current driving licence enabling the holder to drive throughout Ireland and have the use of a vehicle for official purposes or have access to a form of transport that will enable the post holder to meet the requirements of the post in full. </w:t>
      </w:r>
    </w:p>
    <w:p w14:paraId="2F1BD70A"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 xml:space="preserve">All Staff must adhere to the ethos of PIPS and display attitudes and appropriate behaviour, respecting the rights and responsibilities of others. </w:t>
      </w:r>
    </w:p>
    <w:p w14:paraId="5A156051"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lastRenderedPageBreak/>
        <w:t>All staff must provide a caring service and treat those with whom they come into contact in a courteous and respectful manner and always communicate in a professional manner.</w:t>
      </w:r>
    </w:p>
    <w:p w14:paraId="011CDA6C"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carry out their duties and responsibilities in a manner which assures clients, colleagues and public safety.</w:t>
      </w:r>
    </w:p>
    <w:p w14:paraId="4AF4104A"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ensure client’s confidentiality is upheld at all times unless the safety of the client or someone else will be harmed, this should only be discussed with the Care Team Manager.</w:t>
      </w:r>
    </w:p>
    <w:p w14:paraId="1021C36C"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demonstrate their commitment by their regular attendance and the efficient completion of all tasks allocated to them.</w:t>
      </w:r>
    </w:p>
    <w:p w14:paraId="7A52D1AF"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evaluate the impact of all work undertaken with the emphasis placed on reflective practice.</w:t>
      </w:r>
    </w:p>
    <w:p w14:paraId="56432367"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must contribute to the overall evaluation of the organisation.</w:t>
      </w:r>
    </w:p>
    <w:p w14:paraId="68B217EF"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are required to promote and support the vision, mission and values of PIPS.</w:t>
      </w:r>
    </w:p>
    <w:p w14:paraId="134D0CC9"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 xml:space="preserve">All staff are expected to participate in an effective and continuous development process, taking responsibility and ownership for supervision, appraisal and personal learning and development. </w:t>
      </w:r>
    </w:p>
    <w:p w14:paraId="0DF03026"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are expected to ensure the safeguarding of vulnerable adults and children.</w:t>
      </w:r>
    </w:p>
    <w:p w14:paraId="5273CCF6" w14:textId="77777777" w:rsidR="009120E9" w:rsidRPr="00955123" w:rsidRDefault="009120E9" w:rsidP="009120E9">
      <w:pPr>
        <w:pStyle w:val="ListParagraph"/>
        <w:numPr>
          <w:ilvl w:val="0"/>
          <w:numId w:val="22"/>
        </w:numPr>
        <w:jc w:val="both"/>
        <w:rPr>
          <w:rFonts w:ascii="Arial" w:hAnsi="Arial" w:cs="Arial"/>
          <w:sz w:val="22"/>
          <w:szCs w:val="22"/>
        </w:rPr>
      </w:pPr>
      <w:r w:rsidRPr="00955123">
        <w:rPr>
          <w:rFonts w:ascii="Arial" w:hAnsi="Arial" w:cs="Arial"/>
          <w:sz w:val="22"/>
          <w:szCs w:val="22"/>
        </w:rPr>
        <w:t>All staff are expected to act in accordance with the provisions of the Data Protection Act 1998, GDPR Act 2018 and Smoke Free Policy.</w:t>
      </w:r>
    </w:p>
    <w:p w14:paraId="35BF3046" w14:textId="77777777" w:rsidR="00821578" w:rsidRPr="00955123" w:rsidRDefault="00821578" w:rsidP="00821578">
      <w:pPr>
        <w:pStyle w:val="NormalWeb"/>
        <w:shd w:val="clear" w:color="auto" w:fill="FFFFFF"/>
        <w:spacing w:after="240"/>
        <w:jc w:val="center"/>
        <w:rPr>
          <w:rFonts w:asciiTheme="minorHAnsi" w:hAnsiTheme="minorHAnsi" w:cstheme="minorHAnsi"/>
          <w:b/>
        </w:rPr>
      </w:pPr>
    </w:p>
    <w:p w14:paraId="223F376D" w14:textId="77777777" w:rsidR="00821578" w:rsidRPr="00955123" w:rsidRDefault="00821578" w:rsidP="00821578">
      <w:pPr>
        <w:pStyle w:val="NormalWeb"/>
        <w:shd w:val="clear" w:color="auto" w:fill="FFFFFF"/>
        <w:spacing w:after="240"/>
        <w:ind w:left="360"/>
        <w:rPr>
          <w:rFonts w:asciiTheme="minorHAnsi" w:hAnsiTheme="minorHAnsi" w:cstheme="minorHAnsi"/>
        </w:rPr>
      </w:pPr>
    </w:p>
    <w:p w14:paraId="6E3E1AA0" w14:textId="77777777" w:rsidR="00821578" w:rsidRPr="00955123" w:rsidRDefault="00821578" w:rsidP="00821578">
      <w:pPr>
        <w:pStyle w:val="NormalWeb"/>
        <w:shd w:val="clear" w:color="auto" w:fill="FFFFFF"/>
        <w:spacing w:before="0" w:beforeAutospacing="0" w:after="240" w:afterAutospacing="0"/>
        <w:ind w:left="360"/>
        <w:rPr>
          <w:rFonts w:asciiTheme="minorHAnsi" w:hAnsiTheme="minorHAnsi" w:cstheme="minorHAnsi"/>
        </w:rPr>
      </w:pPr>
    </w:p>
    <w:p w14:paraId="43BE860C" w14:textId="77777777" w:rsidR="00821578" w:rsidRDefault="00821578">
      <w:pPr>
        <w:ind w:firstLine="360"/>
        <w:rPr>
          <w:rFonts w:cstheme="minorHAnsi"/>
          <w:noProof/>
          <w:lang w:val="en-IE" w:eastAsia="en-IE"/>
        </w:rPr>
      </w:pPr>
      <w:r>
        <w:rPr>
          <w:rFonts w:cstheme="minorHAnsi"/>
          <w:noProof/>
          <w:lang w:val="en-IE" w:eastAsia="en-IE"/>
        </w:rPr>
        <w:br w:type="page"/>
      </w:r>
    </w:p>
    <w:p w14:paraId="06FF33DE" w14:textId="7518FF9F" w:rsidR="007463F7" w:rsidRPr="00821578" w:rsidRDefault="004A42B7" w:rsidP="00E66EE1">
      <w:r>
        <w:rPr>
          <w:rFonts w:cstheme="minorHAnsi"/>
          <w:noProof/>
          <w:lang w:val="en-IE" w:eastAsia="en-IE"/>
        </w:rPr>
        <w:lastRenderedPageBreak/>
        <w:drawing>
          <wp:anchor distT="0" distB="0" distL="114300" distR="114300" simplePos="0" relativeHeight="251675648" behindDoc="0" locked="0" layoutInCell="1" allowOverlap="1" wp14:anchorId="23FAA27C" wp14:editId="5F751A66">
            <wp:simplePos x="0" y="0"/>
            <wp:positionH relativeFrom="margin">
              <wp:posOffset>4984529</wp:posOffset>
            </wp:positionH>
            <wp:positionV relativeFrom="margin">
              <wp:posOffset>-644056</wp:posOffset>
            </wp:positionV>
            <wp:extent cx="1168842" cy="1165086"/>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PS CMYK BLU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8842" cy="1165086"/>
                    </a:xfrm>
                    <a:prstGeom prst="rect">
                      <a:avLst/>
                    </a:prstGeom>
                  </pic:spPr>
                </pic:pic>
              </a:graphicData>
            </a:graphic>
          </wp:anchor>
        </w:drawing>
      </w:r>
      <w:r w:rsidR="00E66EE1" w:rsidRPr="00E66EE1">
        <w:rPr>
          <w:rFonts w:ascii="Arial" w:hAnsi="Arial" w:cs="Arial"/>
          <w:b/>
          <w:bCs/>
        </w:rPr>
        <w:t xml:space="preserve">Supplementary questions </w:t>
      </w:r>
    </w:p>
    <w:p w14:paraId="3C522E54" w14:textId="37C827EE" w:rsidR="00E66EE1" w:rsidRDefault="00E66EE1"/>
    <w:p w14:paraId="56F78907" w14:textId="03E6DC94" w:rsidR="00E66EE1" w:rsidRDefault="00E66EE1" w:rsidP="00E66EE1">
      <w:pPr>
        <w:pStyle w:val="NormalWeb"/>
        <w:spacing w:before="0" w:beforeAutospacing="0" w:after="0" w:afterAutospacing="0"/>
      </w:pPr>
      <w:r>
        <w:rPr>
          <w:rFonts w:ascii="Arial" w:hAnsi="Arial" w:cs="Arial"/>
          <w:color w:val="000000"/>
          <w:sz w:val="22"/>
          <w:szCs w:val="22"/>
        </w:rPr>
        <w:t xml:space="preserve">In each of the following sections, please state how you meet </w:t>
      </w:r>
      <w:r w:rsidR="004A42B7">
        <w:rPr>
          <w:rFonts w:ascii="Arial" w:hAnsi="Arial" w:cs="Arial"/>
          <w:color w:val="000000"/>
          <w:sz w:val="22"/>
          <w:szCs w:val="22"/>
        </w:rPr>
        <w:t xml:space="preserve">the </w:t>
      </w:r>
      <w:r>
        <w:rPr>
          <w:rFonts w:ascii="Arial" w:hAnsi="Arial" w:cs="Arial"/>
          <w:color w:val="000000"/>
          <w:sz w:val="22"/>
          <w:szCs w:val="22"/>
        </w:rPr>
        <w:t>criteria sought, giving examples, and specifying dates as appropriate.</w:t>
      </w:r>
    </w:p>
    <w:p w14:paraId="14B0A004" w14:textId="77777777" w:rsidR="00E66EE1" w:rsidRDefault="00E66EE1"/>
    <w:tbl>
      <w:tblPr>
        <w:tblpPr w:leftFromText="180" w:rightFromText="180" w:vertAnchor="text" w:horzAnchor="margin" w:tblpY="14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E66EE1" w14:paraId="484D12F7" w14:textId="77777777" w:rsidTr="00E66EE1">
        <w:trPr>
          <w:trHeight w:val="545"/>
        </w:trPr>
        <w:tc>
          <w:tcPr>
            <w:tcW w:w="9577" w:type="dxa"/>
          </w:tcPr>
          <w:p w14:paraId="05B7C920" w14:textId="6CC8330A" w:rsidR="00F94E25" w:rsidRPr="00955123" w:rsidRDefault="00F94E25" w:rsidP="00955123">
            <w:pPr>
              <w:rPr>
                <w:rFonts w:ascii="Arial" w:hAnsi="Arial" w:cs="Arial"/>
                <w:bCs/>
                <w:sz w:val="22"/>
                <w:szCs w:val="22"/>
                <w:lang w:val="en-US"/>
              </w:rPr>
            </w:pPr>
            <w:r w:rsidRPr="00955123">
              <w:rPr>
                <w:rFonts w:ascii="Arial" w:hAnsi="Arial" w:cs="Arial"/>
                <w:bCs/>
                <w:sz w:val="22"/>
                <w:szCs w:val="22"/>
                <w:lang w:val="en-US"/>
              </w:rPr>
              <w:t xml:space="preserve">A successful track record in achieving targets / generating income / business development </w:t>
            </w:r>
            <w:r w:rsidR="00955123" w:rsidRPr="00955123">
              <w:rPr>
                <w:rFonts w:ascii="Arial" w:hAnsi="Arial" w:cs="Arial"/>
                <w:bCs/>
                <w:sz w:val="22"/>
                <w:szCs w:val="22"/>
                <w:lang w:val="en-US"/>
              </w:rPr>
              <w:t>(200 words)</w:t>
            </w:r>
          </w:p>
          <w:p w14:paraId="0C3156D6" w14:textId="51D76B62" w:rsidR="00E66EE1" w:rsidRPr="00955123" w:rsidRDefault="00E66EE1" w:rsidP="00955123">
            <w:pPr>
              <w:pStyle w:val="ListParagraph"/>
              <w:rPr>
                <w:rFonts w:ascii="Arial" w:hAnsi="Arial" w:cs="Arial"/>
                <w:bCs/>
                <w:lang w:val="en-US"/>
              </w:rPr>
            </w:pPr>
          </w:p>
          <w:p w14:paraId="5BDCFFC5" w14:textId="77777777" w:rsidR="00E66EE1" w:rsidRDefault="00E66EE1" w:rsidP="00E66EE1"/>
        </w:tc>
      </w:tr>
      <w:tr w:rsidR="00E66EE1" w14:paraId="7B73A25D" w14:textId="77777777" w:rsidTr="00E66EE1">
        <w:trPr>
          <w:trHeight w:val="3279"/>
        </w:trPr>
        <w:tc>
          <w:tcPr>
            <w:tcW w:w="9577" w:type="dxa"/>
          </w:tcPr>
          <w:p w14:paraId="21727F86" w14:textId="77777777" w:rsidR="00E66EE1" w:rsidRDefault="00E66EE1" w:rsidP="00E66EE1"/>
          <w:p w14:paraId="602325E4" w14:textId="77777777" w:rsidR="00821578" w:rsidRDefault="00821578" w:rsidP="00E66EE1"/>
          <w:p w14:paraId="0031A1FC" w14:textId="77777777" w:rsidR="00821578" w:rsidRDefault="00821578" w:rsidP="00E66EE1"/>
          <w:p w14:paraId="6403DA4D" w14:textId="3A30F2C4" w:rsidR="00821578" w:rsidRDefault="00821578" w:rsidP="00E66EE1"/>
          <w:p w14:paraId="02DE1CAE" w14:textId="204F4B72" w:rsidR="00DA6DBD" w:rsidRDefault="00DA6DBD" w:rsidP="00E66EE1"/>
          <w:p w14:paraId="1D0E100F" w14:textId="7340D8E9" w:rsidR="00DA6DBD" w:rsidRDefault="00DA6DBD" w:rsidP="00E66EE1"/>
          <w:p w14:paraId="19CE45ED" w14:textId="3D6278E0" w:rsidR="00DA6DBD" w:rsidRDefault="00DA6DBD" w:rsidP="00E66EE1"/>
          <w:p w14:paraId="05C3F38F" w14:textId="7D0A8B54" w:rsidR="00DA6DBD" w:rsidRDefault="00DA6DBD" w:rsidP="00E66EE1"/>
          <w:p w14:paraId="189009F5" w14:textId="4969F50D" w:rsidR="00DA6DBD" w:rsidRDefault="00DA6DBD" w:rsidP="00E66EE1"/>
          <w:p w14:paraId="03959621" w14:textId="2371BE36" w:rsidR="00821578" w:rsidRDefault="00821578" w:rsidP="00E66EE1"/>
          <w:p w14:paraId="5D9AF069" w14:textId="77777777" w:rsidR="00DA6DBD" w:rsidRDefault="00DA6DBD" w:rsidP="00E66EE1"/>
          <w:p w14:paraId="38C642F2" w14:textId="77777777" w:rsidR="00821578" w:rsidRDefault="00821578" w:rsidP="00E66EE1"/>
          <w:p w14:paraId="4FDD64DF" w14:textId="1CAD208B" w:rsidR="00821578" w:rsidRDefault="00821578" w:rsidP="00E66EE1"/>
        </w:tc>
      </w:tr>
    </w:tbl>
    <w:p w14:paraId="02E58284" w14:textId="39CCB548" w:rsidR="00E66EE1" w:rsidRDefault="00E66EE1"/>
    <w:p w14:paraId="7D534EE4" w14:textId="2F83801D" w:rsidR="00E66EE1" w:rsidRDefault="00E66EE1" w:rsidP="00AB1214"/>
    <w:p w14:paraId="62D6A33D" w14:textId="5F4138AB" w:rsidR="00AB1214" w:rsidRDefault="00AB1214" w:rsidP="00AB1214"/>
    <w:tbl>
      <w:tblPr>
        <w:tblpPr w:leftFromText="180" w:rightFromText="180" w:vertAnchor="text" w:horzAnchor="margin" w:tblpY="14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AB1214" w14:paraId="05ACCCC8" w14:textId="77777777" w:rsidTr="001035DF">
        <w:trPr>
          <w:trHeight w:val="545"/>
        </w:trPr>
        <w:tc>
          <w:tcPr>
            <w:tcW w:w="9577" w:type="dxa"/>
          </w:tcPr>
          <w:p w14:paraId="5A767873" w14:textId="577C7B1F" w:rsidR="00AB1214" w:rsidRPr="00955123" w:rsidRDefault="00AB1214" w:rsidP="00955123">
            <w:pPr>
              <w:rPr>
                <w:sz w:val="22"/>
                <w:szCs w:val="22"/>
              </w:rPr>
            </w:pPr>
            <w:r w:rsidRPr="00955123">
              <w:rPr>
                <w:rFonts w:ascii="Arial" w:hAnsi="Arial" w:cs="Arial"/>
                <w:color w:val="000000"/>
                <w:sz w:val="22"/>
                <w:szCs w:val="22"/>
              </w:rPr>
              <w:t>Ability to manage a complex workload with competing priorities</w:t>
            </w:r>
            <w:r w:rsidR="00821578" w:rsidRPr="00955123">
              <w:rPr>
                <w:rFonts w:ascii="Arial" w:hAnsi="Arial" w:cs="Arial"/>
                <w:color w:val="000000"/>
                <w:sz w:val="22"/>
                <w:szCs w:val="22"/>
              </w:rPr>
              <w:t xml:space="preserve">. (350 words) </w:t>
            </w:r>
          </w:p>
          <w:p w14:paraId="74769E88" w14:textId="77777777" w:rsidR="00AB1214" w:rsidRPr="00AB1214" w:rsidRDefault="00AB1214" w:rsidP="00AB1214">
            <w:pPr>
              <w:rPr>
                <w:sz w:val="22"/>
                <w:szCs w:val="22"/>
              </w:rPr>
            </w:pPr>
          </w:p>
        </w:tc>
      </w:tr>
      <w:tr w:rsidR="00AB1214" w14:paraId="0C39FCD1" w14:textId="77777777" w:rsidTr="001035DF">
        <w:trPr>
          <w:trHeight w:val="3279"/>
        </w:trPr>
        <w:tc>
          <w:tcPr>
            <w:tcW w:w="9577" w:type="dxa"/>
          </w:tcPr>
          <w:p w14:paraId="75C87519" w14:textId="77777777" w:rsidR="00AB1214" w:rsidRDefault="00AB1214" w:rsidP="001035DF"/>
          <w:p w14:paraId="464253BD" w14:textId="77777777" w:rsidR="00DA6DBD" w:rsidRDefault="00DA6DBD" w:rsidP="001035DF"/>
          <w:p w14:paraId="7661C853" w14:textId="77777777" w:rsidR="00DA6DBD" w:rsidRDefault="00DA6DBD" w:rsidP="001035DF"/>
          <w:p w14:paraId="5B9A3E8B" w14:textId="77777777" w:rsidR="00DA6DBD" w:rsidRDefault="00DA6DBD" w:rsidP="001035DF"/>
          <w:p w14:paraId="3718EA10" w14:textId="77777777" w:rsidR="00DA6DBD" w:rsidRDefault="00DA6DBD" w:rsidP="001035DF"/>
          <w:p w14:paraId="6655477E" w14:textId="4CDA8B71" w:rsidR="00DA6DBD" w:rsidRDefault="00DA6DBD" w:rsidP="001035DF"/>
          <w:p w14:paraId="77245BE5" w14:textId="77777777" w:rsidR="00955123" w:rsidRDefault="00955123" w:rsidP="001035DF"/>
          <w:p w14:paraId="1D03D1FB" w14:textId="77777777" w:rsidR="00DA6DBD" w:rsidRDefault="00DA6DBD" w:rsidP="001035DF"/>
          <w:p w14:paraId="1EF8F7B8" w14:textId="77777777" w:rsidR="00DA6DBD" w:rsidRDefault="00DA6DBD" w:rsidP="001035DF"/>
          <w:p w14:paraId="282300BB" w14:textId="77777777" w:rsidR="00DA6DBD" w:rsidRDefault="00DA6DBD" w:rsidP="001035DF"/>
          <w:p w14:paraId="27BFA588" w14:textId="77777777" w:rsidR="00DA6DBD" w:rsidRDefault="00DA6DBD" w:rsidP="001035DF"/>
          <w:p w14:paraId="5EB07CE0" w14:textId="77777777" w:rsidR="00DA6DBD" w:rsidRDefault="00DA6DBD" w:rsidP="001035DF"/>
          <w:p w14:paraId="0E0047C5" w14:textId="77777777" w:rsidR="00DA6DBD" w:rsidRDefault="00DA6DBD" w:rsidP="001035DF"/>
          <w:p w14:paraId="4E4798FB" w14:textId="77777777" w:rsidR="00DA6DBD" w:rsidRDefault="00DA6DBD" w:rsidP="001035DF"/>
          <w:p w14:paraId="3F198DAB" w14:textId="77777777" w:rsidR="00DA6DBD" w:rsidRDefault="00DA6DBD" w:rsidP="001035DF"/>
          <w:p w14:paraId="36A2A001" w14:textId="77777777" w:rsidR="00DA6DBD" w:rsidRDefault="00DA6DBD" w:rsidP="001035DF"/>
          <w:p w14:paraId="5138D46B" w14:textId="30D6AC74" w:rsidR="00DA6DBD" w:rsidRDefault="00DA6DBD" w:rsidP="001035DF"/>
        </w:tc>
      </w:tr>
    </w:tbl>
    <w:p w14:paraId="6427EC55" w14:textId="27A49FA4" w:rsidR="00AB1214" w:rsidRDefault="00AB1214" w:rsidP="00AB1214"/>
    <w:p w14:paraId="718D1584" w14:textId="13B1FE74" w:rsidR="00AB1214" w:rsidRDefault="00AB1214" w:rsidP="00AB1214"/>
    <w:p w14:paraId="2E7B6F2D" w14:textId="5064CC51" w:rsidR="00AB1214" w:rsidRDefault="00AB1214" w:rsidP="00AB1214"/>
    <w:p w14:paraId="45FF1764" w14:textId="77777777" w:rsidR="00AB1214" w:rsidRDefault="00AB1214" w:rsidP="00AB1214"/>
    <w:tbl>
      <w:tblPr>
        <w:tblpPr w:leftFromText="180" w:rightFromText="180" w:vertAnchor="text" w:horzAnchor="margin" w:tblpY="14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AB1214" w14:paraId="3C3ED8DB" w14:textId="77777777" w:rsidTr="001035DF">
        <w:trPr>
          <w:trHeight w:val="545"/>
        </w:trPr>
        <w:tc>
          <w:tcPr>
            <w:tcW w:w="9577" w:type="dxa"/>
          </w:tcPr>
          <w:p w14:paraId="10AC477A" w14:textId="173104D7" w:rsidR="00AB1214" w:rsidRPr="00955123" w:rsidRDefault="00AB1214" w:rsidP="00955123">
            <w:pPr>
              <w:rPr>
                <w:sz w:val="22"/>
                <w:szCs w:val="22"/>
              </w:rPr>
            </w:pPr>
            <w:r w:rsidRPr="00955123">
              <w:rPr>
                <w:rFonts w:ascii="Arial" w:hAnsi="Arial" w:cs="Arial"/>
                <w:bCs/>
                <w:sz w:val="22"/>
                <w:szCs w:val="22"/>
                <w:lang w:val="en-US"/>
              </w:rPr>
              <w:lastRenderedPageBreak/>
              <w:t>A successful track record in achieving targets / generating income</w:t>
            </w:r>
            <w:r w:rsidR="007E3760" w:rsidRPr="00955123">
              <w:rPr>
                <w:rFonts w:ascii="Arial" w:hAnsi="Arial" w:cs="Arial"/>
                <w:bCs/>
                <w:sz w:val="22"/>
                <w:szCs w:val="22"/>
                <w:lang w:val="en-US"/>
              </w:rPr>
              <w:t xml:space="preserve">. </w:t>
            </w:r>
            <w:r w:rsidR="00821578" w:rsidRPr="00955123">
              <w:rPr>
                <w:rFonts w:ascii="Arial" w:hAnsi="Arial" w:cs="Arial"/>
                <w:bCs/>
                <w:sz w:val="22"/>
                <w:szCs w:val="22"/>
                <w:lang w:val="en-US"/>
              </w:rPr>
              <w:t xml:space="preserve">(400 words) </w:t>
            </w:r>
          </w:p>
        </w:tc>
      </w:tr>
      <w:tr w:rsidR="00AB1214" w14:paraId="1A60EEB3" w14:textId="77777777" w:rsidTr="001035DF">
        <w:trPr>
          <w:trHeight w:val="3279"/>
        </w:trPr>
        <w:tc>
          <w:tcPr>
            <w:tcW w:w="9577" w:type="dxa"/>
          </w:tcPr>
          <w:p w14:paraId="450EFCE0" w14:textId="77777777" w:rsidR="00AB1214" w:rsidRDefault="00AB1214" w:rsidP="001035DF"/>
          <w:p w14:paraId="0DEFE40C" w14:textId="77777777" w:rsidR="00DA6DBD" w:rsidRDefault="00DA6DBD" w:rsidP="001035DF"/>
          <w:p w14:paraId="79A2085C" w14:textId="77777777" w:rsidR="00DA6DBD" w:rsidRDefault="00DA6DBD" w:rsidP="001035DF"/>
          <w:p w14:paraId="3577D93A" w14:textId="77777777" w:rsidR="00DA6DBD" w:rsidRDefault="00DA6DBD" w:rsidP="001035DF"/>
          <w:p w14:paraId="2AFA6FB9" w14:textId="77777777" w:rsidR="00DA6DBD" w:rsidRDefault="00DA6DBD" w:rsidP="001035DF"/>
          <w:p w14:paraId="5B4E2B5D" w14:textId="77777777" w:rsidR="00DA6DBD" w:rsidRDefault="00DA6DBD" w:rsidP="001035DF"/>
          <w:p w14:paraId="6A0C6580" w14:textId="77777777" w:rsidR="00DA6DBD" w:rsidRDefault="00DA6DBD" w:rsidP="001035DF"/>
          <w:p w14:paraId="1D80A732" w14:textId="77777777" w:rsidR="00DA6DBD" w:rsidRDefault="00DA6DBD" w:rsidP="001035DF"/>
          <w:p w14:paraId="3D721405" w14:textId="77777777" w:rsidR="00DA6DBD" w:rsidRDefault="00DA6DBD" w:rsidP="001035DF"/>
          <w:p w14:paraId="4D793871" w14:textId="77777777" w:rsidR="00DA6DBD" w:rsidRDefault="00DA6DBD" w:rsidP="001035DF"/>
          <w:p w14:paraId="080893C6" w14:textId="77777777" w:rsidR="00DA6DBD" w:rsidRDefault="00DA6DBD" w:rsidP="001035DF"/>
          <w:p w14:paraId="79C8661E" w14:textId="77777777" w:rsidR="00DA6DBD" w:rsidRDefault="00DA6DBD" w:rsidP="001035DF"/>
          <w:p w14:paraId="5ABB2552" w14:textId="77777777" w:rsidR="00DA6DBD" w:rsidRDefault="00DA6DBD" w:rsidP="001035DF"/>
          <w:p w14:paraId="2C34DA0D" w14:textId="77777777" w:rsidR="00DA6DBD" w:rsidRDefault="00DA6DBD" w:rsidP="001035DF"/>
          <w:p w14:paraId="6EE60B31" w14:textId="77777777" w:rsidR="00DA6DBD" w:rsidRDefault="00DA6DBD" w:rsidP="001035DF"/>
          <w:p w14:paraId="791B8AA3" w14:textId="77777777" w:rsidR="00DA6DBD" w:rsidRDefault="00DA6DBD" w:rsidP="001035DF"/>
          <w:p w14:paraId="72C11DF8" w14:textId="62B4D81F" w:rsidR="00DA6DBD" w:rsidRDefault="00DA6DBD" w:rsidP="001035DF"/>
          <w:p w14:paraId="4ED40869" w14:textId="5D382214" w:rsidR="00955123" w:rsidRDefault="00955123" w:rsidP="001035DF"/>
          <w:p w14:paraId="4D8052F3" w14:textId="38AB171D" w:rsidR="00955123" w:rsidRDefault="00955123" w:rsidP="001035DF"/>
          <w:p w14:paraId="16A27CE5" w14:textId="64BF641D" w:rsidR="00955123" w:rsidRDefault="00955123" w:rsidP="001035DF"/>
          <w:p w14:paraId="1D7096DC" w14:textId="1CDCAA25" w:rsidR="00955123" w:rsidRDefault="00955123" w:rsidP="001035DF"/>
          <w:p w14:paraId="58780590" w14:textId="5DD6D4E5" w:rsidR="00955123" w:rsidRDefault="00955123" w:rsidP="001035DF"/>
          <w:p w14:paraId="15B24A9B" w14:textId="2C6EBAB0" w:rsidR="00955123" w:rsidRDefault="00955123" w:rsidP="001035DF"/>
          <w:p w14:paraId="2EFCCC4D" w14:textId="195E740C" w:rsidR="00955123" w:rsidRDefault="00955123" w:rsidP="001035DF"/>
          <w:p w14:paraId="57969D64" w14:textId="5717FD1E" w:rsidR="00955123" w:rsidRDefault="00955123" w:rsidP="001035DF"/>
          <w:p w14:paraId="4E56530C" w14:textId="367927C8" w:rsidR="00955123" w:rsidRDefault="00955123" w:rsidP="001035DF"/>
          <w:p w14:paraId="60F7F8C6" w14:textId="19E305AC" w:rsidR="00955123" w:rsidRDefault="00955123" w:rsidP="001035DF"/>
          <w:p w14:paraId="355D49B0" w14:textId="76AA4A94" w:rsidR="00955123" w:rsidRDefault="00955123" w:rsidP="001035DF"/>
          <w:p w14:paraId="7DFC0CAB" w14:textId="76FACE92" w:rsidR="00955123" w:rsidRDefault="00955123" w:rsidP="001035DF"/>
          <w:p w14:paraId="0ED3A590" w14:textId="653CB1AF" w:rsidR="00955123" w:rsidRDefault="00955123" w:rsidP="001035DF"/>
          <w:p w14:paraId="647975C4" w14:textId="106C8B7A" w:rsidR="00955123" w:rsidRDefault="00955123" w:rsidP="001035DF"/>
          <w:p w14:paraId="2F2F7E9E" w14:textId="1985DF19" w:rsidR="00955123" w:rsidRDefault="00955123" w:rsidP="001035DF"/>
          <w:p w14:paraId="3FCC8658" w14:textId="23A65970" w:rsidR="00955123" w:rsidRDefault="00955123" w:rsidP="001035DF"/>
          <w:p w14:paraId="3FC1D5CF" w14:textId="16B5A517" w:rsidR="00955123" w:rsidRDefault="00955123" w:rsidP="001035DF"/>
          <w:p w14:paraId="518B1EEC" w14:textId="24CEBE18" w:rsidR="00955123" w:rsidRDefault="00955123" w:rsidP="001035DF"/>
          <w:p w14:paraId="2A5F63BB" w14:textId="3672B2BD" w:rsidR="00955123" w:rsidRDefault="00955123" w:rsidP="001035DF"/>
          <w:p w14:paraId="693FC710" w14:textId="1C928663" w:rsidR="00955123" w:rsidRDefault="00955123" w:rsidP="001035DF"/>
          <w:p w14:paraId="3C3A374B" w14:textId="6B79A8B8" w:rsidR="00955123" w:rsidRDefault="00955123" w:rsidP="001035DF"/>
          <w:p w14:paraId="354A7F19" w14:textId="4C8675A9" w:rsidR="00955123" w:rsidRDefault="00955123" w:rsidP="001035DF"/>
          <w:p w14:paraId="5D5CA577" w14:textId="64B1C841" w:rsidR="00955123" w:rsidRDefault="00955123" w:rsidP="001035DF"/>
          <w:p w14:paraId="135C51F6" w14:textId="2238E5E0" w:rsidR="00955123" w:rsidRDefault="00955123" w:rsidP="001035DF"/>
          <w:p w14:paraId="7BD78E33" w14:textId="42B9B272" w:rsidR="00955123" w:rsidRDefault="00955123" w:rsidP="001035DF"/>
          <w:p w14:paraId="68FFA131" w14:textId="77777777" w:rsidR="00955123" w:rsidRDefault="00955123" w:rsidP="001035DF"/>
          <w:p w14:paraId="48A5DC25" w14:textId="77777777" w:rsidR="00DA6DBD" w:rsidRDefault="00DA6DBD" w:rsidP="001035DF"/>
          <w:p w14:paraId="5212129D" w14:textId="0DB089DF" w:rsidR="00DA6DBD" w:rsidRDefault="00DA6DBD" w:rsidP="001035DF"/>
        </w:tc>
      </w:tr>
    </w:tbl>
    <w:p w14:paraId="4C851136" w14:textId="66313A9B" w:rsidR="00AB1214" w:rsidRDefault="00AB1214" w:rsidP="00AB1214"/>
    <w:tbl>
      <w:tblPr>
        <w:tblpPr w:leftFromText="180" w:rightFromText="180" w:vertAnchor="text" w:horzAnchor="margin" w:tblpY="14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AB1214" w14:paraId="5F4FC04C" w14:textId="77777777" w:rsidTr="001035DF">
        <w:trPr>
          <w:trHeight w:val="545"/>
        </w:trPr>
        <w:tc>
          <w:tcPr>
            <w:tcW w:w="9577" w:type="dxa"/>
          </w:tcPr>
          <w:p w14:paraId="7D9BE476" w14:textId="1E1F257F" w:rsidR="00AB1214" w:rsidRPr="00955123" w:rsidRDefault="00570C36" w:rsidP="00955123">
            <w:pPr>
              <w:rPr>
                <w:sz w:val="22"/>
                <w:szCs w:val="22"/>
              </w:rPr>
            </w:pPr>
            <w:r w:rsidRPr="00955123">
              <w:rPr>
                <w:rFonts w:ascii="Arial" w:hAnsi="Arial" w:cs="Arial"/>
                <w:color w:val="000000"/>
                <w:sz w:val="22"/>
                <w:szCs w:val="22"/>
              </w:rPr>
              <w:lastRenderedPageBreak/>
              <w:t>Experience of managing relationships with corporate, community and individual customers</w:t>
            </w:r>
            <w:r w:rsidR="00742B58" w:rsidRPr="00955123">
              <w:rPr>
                <w:rFonts w:ascii="Arial" w:hAnsi="Arial" w:cs="Arial"/>
                <w:color w:val="000000"/>
                <w:sz w:val="22"/>
                <w:szCs w:val="22"/>
              </w:rPr>
              <w:t>/supporters</w:t>
            </w:r>
            <w:r w:rsidRPr="00955123">
              <w:rPr>
                <w:rFonts w:ascii="Arial" w:hAnsi="Arial" w:cs="Arial"/>
                <w:color w:val="000000"/>
                <w:sz w:val="22"/>
                <w:szCs w:val="22"/>
              </w:rPr>
              <w:t xml:space="preserve">. </w:t>
            </w:r>
            <w:r w:rsidR="007E3760" w:rsidRPr="00955123">
              <w:rPr>
                <w:rFonts w:ascii="Arial" w:hAnsi="Arial" w:cs="Arial"/>
                <w:color w:val="000000"/>
                <w:sz w:val="22"/>
                <w:szCs w:val="22"/>
              </w:rPr>
              <w:t xml:space="preserve"> </w:t>
            </w:r>
            <w:r w:rsidR="00144BE6" w:rsidRPr="00955123">
              <w:rPr>
                <w:rFonts w:ascii="Arial" w:hAnsi="Arial" w:cs="Arial"/>
                <w:color w:val="000000"/>
                <w:sz w:val="22"/>
                <w:szCs w:val="22"/>
              </w:rPr>
              <w:t>(2</w:t>
            </w:r>
            <w:r w:rsidR="00821578" w:rsidRPr="00955123">
              <w:rPr>
                <w:rFonts w:ascii="Arial" w:hAnsi="Arial" w:cs="Arial"/>
                <w:color w:val="000000"/>
                <w:sz w:val="22"/>
                <w:szCs w:val="22"/>
              </w:rPr>
              <w:t xml:space="preserve">00 words) </w:t>
            </w:r>
          </w:p>
          <w:p w14:paraId="6D8D42FC" w14:textId="2A4597F7" w:rsidR="00AB1214" w:rsidRDefault="00AB1214" w:rsidP="00AB1214"/>
        </w:tc>
      </w:tr>
      <w:tr w:rsidR="00AB1214" w14:paraId="022438C8" w14:textId="77777777" w:rsidTr="001035DF">
        <w:trPr>
          <w:trHeight w:val="3279"/>
        </w:trPr>
        <w:tc>
          <w:tcPr>
            <w:tcW w:w="9577" w:type="dxa"/>
          </w:tcPr>
          <w:p w14:paraId="3E6B82B1" w14:textId="77777777" w:rsidR="00AB1214" w:rsidRDefault="00AB1214" w:rsidP="001035DF"/>
          <w:p w14:paraId="384E8302" w14:textId="77777777" w:rsidR="00DA6DBD" w:rsidRDefault="00DA6DBD" w:rsidP="001035DF"/>
          <w:p w14:paraId="7C6C5D08" w14:textId="77777777" w:rsidR="00DA6DBD" w:rsidRDefault="00DA6DBD" w:rsidP="001035DF"/>
          <w:p w14:paraId="740BAA2E" w14:textId="77777777" w:rsidR="00DA6DBD" w:rsidRDefault="00DA6DBD" w:rsidP="001035DF"/>
          <w:p w14:paraId="14152FE5" w14:textId="77777777" w:rsidR="00DA6DBD" w:rsidRDefault="00DA6DBD" w:rsidP="001035DF"/>
          <w:p w14:paraId="22D84826" w14:textId="77777777" w:rsidR="00DA6DBD" w:rsidRDefault="00DA6DBD" w:rsidP="001035DF"/>
          <w:p w14:paraId="722A5C04" w14:textId="77777777" w:rsidR="00DA6DBD" w:rsidRDefault="00DA6DBD" w:rsidP="001035DF"/>
          <w:p w14:paraId="05560057" w14:textId="77777777" w:rsidR="00DA6DBD" w:rsidRDefault="00DA6DBD" w:rsidP="001035DF"/>
          <w:p w14:paraId="4AFFFEAB" w14:textId="77777777" w:rsidR="00DA6DBD" w:rsidRDefault="00DA6DBD" w:rsidP="001035DF"/>
          <w:p w14:paraId="5EC1B36F" w14:textId="77777777" w:rsidR="00DA6DBD" w:rsidRDefault="00DA6DBD" w:rsidP="001035DF"/>
          <w:p w14:paraId="1E6A890C" w14:textId="77777777" w:rsidR="00DA6DBD" w:rsidRDefault="00DA6DBD" w:rsidP="001035DF"/>
          <w:p w14:paraId="0AD46CD8" w14:textId="77777777" w:rsidR="00DA6DBD" w:rsidRDefault="00DA6DBD" w:rsidP="001035DF"/>
          <w:p w14:paraId="2178B891" w14:textId="77777777" w:rsidR="00DA6DBD" w:rsidRDefault="00DA6DBD" w:rsidP="001035DF"/>
          <w:p w14:paraId="7B761425" w14:textId="77777777" w:rsidR="00DA6DBD" w:rsidRDefault="00DA6DBD" w:rsidP="001035DF"/>
          <w:p w14:paraId="2B0E4BBD" w14:textId="77777777" w:rsidR="00DA6DBD" w:rsidRDefault="00DA6DBD" w:rsidP="001035DF"/>
          <w:p w14:paraId="6DAEAC74" w14:textId="77777777" w:rsidR="00DA6DBD" w:rsidRDefault="00DA6DBD" w:rsidP="001035DF"/>
          <w:p w14:paraId="4EE5E5FA" w14:textId="77777777" w:rsidR="00DA6DBD" w:rsidRDefault="00DA6DBD" w:rsidP="001035DF"/>
          <w:p w14:paraId="48909A72" w14:textId="77777777" w:rsidR="00DA6DBD" w:rsidRDefault="00DA6DBD" w:rsidP="001035DF"/>
          <w:p w14:paraId="7ECC3723" w14:textId="77777777" w:rsidR="00DA6DBD" w:rsidRDefault="00DA6DBD" w:rsidP="001035DF"/>
          <w:p w14:paraId="77C8155B" w14:textId="77777777" w:rsidR="00DA6DBD" w:rsidRDefault="00DA6DBD" w:rsidP="001035DF"/>
          <w:p w14:paraId="389F9F25" w14:textId="77777777" w:rsidR="00DA6DBD" w:rsidRDefault="00DA6DBD" w:rsidP="001035DF"/>
          <w:p w14:paraId="1190FC1A" w14:textId="6542395D" w:rsidR="00DA6DBD" w:rsidRDefault="00DA6DBD" w:rsidP="001035DF"/>
        </w:tc>
      </w:tr>
    </w:tbl>
    <w:p w14:paraId="09A24000" w14:textId="0FE5ECAB" w:rsidR="00AB1214" w:rsidRDefault="00AB1214" w:rsidP="00AB1214"/>
    <w:p w14:paraId="02B50ABB" w14:textId="76695AA8" w:rsidR="00AB1214" w:rsidRDefault="00AB1214" w:rsidP="00AB1214"/>
    <w:tbl>
      <w:tblPr>
        <w:tblpPr w:leftFromText="180" w:rightFromText="180" w:vertAnchor="text" w:horzAnchor="margin" w:tblpY="14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AB1214" w14:paraId="142E2B0F" w14:textId="77777777" w:rsidTr="001035DF">
        <w:trPr>
          <w:trHeight w:val="545"/>
        </w:trPr>
        <w:tc>
          <w:tcPr>
            <w:tcW w:w="9577" w:type="dxa"/>
          </w:tcPr>
          <w:p w14:paraId="03B35A94" w14:textId="54F284AC" w:rsidR="007E3760" w:rsidRPr="00955123" w:rsidRDefault="007E3760" w:rsidP="00955123">
            <w:pPr>
              <w:rPr>
                <w:rFonts w:ascii="Arial" w:hAnsi="Arial" w:cs="Arial"/>
                <w:sz w:val="22"/>
                <w:szCs w:val="22"/>
              </w:rPr>
            </w:pPr>
            <w:r w:rsidRPr="00955123">
              <w:rPr>
                <w:rFonts w:ascii="Arial" w:hAnsi="Arial" w:cs="Arial"/>
                <w:color w:val="000000"/>
                <w:sz w:val="22"/>
                <w:szCs w:val="22"/>
              </w:rPr>
              <w:t>Willingness to work evenings and weekends according to the requirements of the post</w:t>
            </w:r>
            <w:r w:rsidR="00144BE6" w:rsidRPr="00955123">
              <w:rPr>
                <w:rFonts w:ascii="Arial" w:hAnsi="Arial" w:cs="Arial"/>
                <w:color w:val="000000"/>
                <w:sz w:val="22"/>
                <w:szCs w:val="22"/>
              </w:rPr>
              <w:t>. (1</w:t>
            </w:r>
            <w:r w:rsidR="00821578" w:rsidRPr="00955123">
              <w:rPr>
                <w:rFonts w:ascii="Arial" w:hAnsi="Arial" w:cs="Arial"/>
                <w:color w:val="000000"/>
                <w:sz w:val="22"/>
                <w:szCs w:val="22"/>
              </w:rPr>
              <w:t xml:space="preserve">00 words). </w:t>
            </w:r>
          </w:p>
          <w:p w14:paraId="1BAB42CB" w14:textId="77777777" w:rsidR="00AB1214" w:rsidRDefault="00AB1214" w:rsidP="00AB1214"/>
        </w:tc>
      </w:tr>
      <w:tr w:rsidR="00AB1214" w14:paraId="2AA2E19B" w14:textId="77777777" w:rsidTr="00955123">
        <w:trPr>
          <w:trHeight w:val="5149"/>
        </w:trPr>
        <w:tc>
          <w:tcPr>
            <w:tcW w:w="9577" w:type="dxa"/>
          </w:tcPr>
          <w:p w14:paraId="4A369299" w14:textId="77777777" w:rsidR="00AB1214" w:rsidRDefault="00AB1214" w:rsidP="001035DF"/>
        </w:tc>
      </w:tr>
    </w:tbl>
    <w:p w14:paraId="42C7DE1D" w14:textId="1288F7CC" w:rsidR="00AB1214" w:rsidRDefault="00AB1214" w:rsidP="00AB1214"/>
    <w:p w14:paraId="76B6B734" w14:textId="2BE0481F" w:rsidR="007E3760" w:rsidRDefault="007E3760" w:rsidP="007E3760">
      <w:r>
        <w:rPr>
          <w:rFonts w:ascii="Arial" w:hAnsi="Arial" w:cs="Arial"/>
          <w:b/>
          <w:bCs/>
          <w:color w:val="000000"/>
          <w:sz w:val="22"/>
          <w:szCs w:val="22"/>
        </w:rPr>
        <w:lastRenderedPageBreak/>
        <w:t>Information in Support of this Application:</w:t>
      </w:r>
    </w:p>
    <w:p w14:paraId="14A1ED5E" w14:textId="527417F3" w:rsidR="007E3760" w:rsidRDefault="007E3760" w:rsidP="00AB1214"/>
    <w:tbl>
      <w:tblPr>
        <w:tblpPr w:leftFromText="180" w:rightFromText="180" w:vertAnchor="text" w:horzAnchor="margin" w:tblpY="140"/>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7"/>
      </w:tblGrid>
      <w:tr w:rsidR="007E3760" w14:paraId="14E50AFF" w14:textId="77777777" w:rsidTr="001035DF">
        <w:trPr>
          <w:trHeight w:val="545"/>
        </w:trPr>
        <w:tc>
          <w:tcPr>
            <w:tcW w:w="9577" w:type="dxa"/>
          </w:tcPr>
          <w:p w14:paraId="0F60F008" w14:textId="260375D8" w:rsidR="007E3760" w:rsidRDefault="007E3760" w:rsidP="00821578">
            <w:r w:rsidRPr="007E3760">
              <w:rPr>
                <w:rFonts w:ascii="Arial" w:hAnsi="Arial" w:cs="Arial"/>
                <w:sz w:val="22"/>
                <w:szCs w:val="22"/>
              </w:rPr>
              <w:t>Please provide any additional information which you feel is relevant to this application</w:t>
            </w:r>
            <w:r w:rsidR="005D5E82">
              <w:rPr>
                <w:rFonts w:ascii="Arial" w:hAnsi="Arial" w:cs="Arial"/>
                <w:sz w:val="22"/>
                <w:szCs w:val="22"/>
              </w:rPr>
              <w:t>. (</w:t>
            </w:r>
            <w:r w:rsidR="00F94E25">
              <w:rPr>
                <w:rFonts w:ascii="Arial" w:hAnsi="Arial" w:cs="Arial"/>
                <w:sz w:val="22"/>
                <w:szCs w:val="22"/>
              </w:rPr>
              <w:t>250</w:t>
            </w:r>
            <w:r w:rsidR="00821578">
              <w:rPr>
                <w:rFonts w:ascii="Arial" w:hAnsi="Arial" w:cs="Arial"/>
                <w:sz w:val="22"/>
                <w:szCs w:val="22"/>
              </w:rPr>
              <w:t xml:space="preserve"> words). </w:t>
            </w:r>
          </w:p>
        </w:tc>
      </w:tr>
      <w:tr w:rsidR="007E3760" w14:paraId="02889A71" w14:textId="77777777" w:rsidTr="001035DF">
        <w:trPr>
          <w:trHeight w:val="3279"/>
        </w:trPr>
        <w:tc>
          <w:tcPr>
            <w:tcW w:w="9577" w:type="dxa"/>
          </w:tcPr>
          <w:p w14:paraId="212C1749" w14:textId="2713BF39" w:rsidR="00821578" w:rsidRDefault="00821578" w:rsidP="001035DF"/>
          <w:p w14:paraId="71B12336" w14:textId="0117578A" w:rsidR="00DA6DBD" w:rsidRDefault="00DA6DBD" w:rsidP="001035DF"/>
          <w:p w14:paraId="7786096B" w14:textId="64D0BAB0" w:rsidR="00DA6DBD" w:rsidRDefault="00DA6DBD" w:rsidP="001035DF"/>
          <w:p w14:paraId="3696F0A4" w14:textId="6631F502" w:rsidR="00DA6DBD" w:rsidRDefault="00DA6DBD" w:rsidP="001035DF"/>
          <w:p w14:paraId="25912E03" w14:textId="6C4D0B36" w:rsidR="00DA6DBD" w:rsidRDefault="00DA6DBD" w:rsidP="001035DF"/>
          <w:p w14:paraId="62B40DE7" w14:textId="7CE75CAC" w:rsidR="00DA6DBD" w:rsidRDefault="00DA6DBD" w:rsidP="001035DF"/>
          <w:p w14:paraId="52DB23ED" w14:textId="648C55D4" w:rsidR="00DA6DBD" w:rsidRDefault="00DA6DBD" w:rsidP="001035DF"/>
          <w:p w14:paraId="544614E5" w14:textId="6B796FBE" w:rsidR="00DA6DBD" w:rsidRDefault="00DA6DBD" w:rsidP="001035DF"/>
          <w:p w14:paraId="392F304E" w14:textId="625CFCB9" w:rsidR="00821578" w:rsidRDefault="00821578" w:rsidP="001035DF"/>
          <w:p w14:paraId="24581DA0" w14:textId="71D5C9BE" w:rsidR="00821578" w:rsidRDefault="00821578" w:rsidP="001035DF"/>
          <w:p w14:paraId="24AAED60" w14:textId="2755AC30" w:rsidR="00821578" w:rsidRDefault="00821578" w:rsidP="001035DF"/>
          <w:p w14:paraId="4A537F7C" w14:textId="68F37B78" w:rsidR="00821578" w:rsidRDefault="00821578" w:rsidP="001035DF"/>
          <w:p w14:paraId="60598D7B" w14:textId="6B23A9D9" w:rsidR="00821578" w:rsidRDefault="00821578" w:rsidP="001035DF"/>
          <w:p w14:paraId="13EF6B34" w14:textId="5B1CFFC6" w:rsidR="00821578" w:rsidRDefault="00821578" w:rsidP="001035DF"/>
          <w:p w14:paraId="39603AA6" w14:textId="0B7B815D" w:rsidR="00821578" w:rsidRDefault="00821578" w:rsidP="001035DF"/>
          <w:p w14:paraId="6FA2AF06" w14:textId="0BA74517" w:rsidR="00821578" w:rsidRDefault="00821578" w:rsidP="001035DF"/>
          <w:p w14:paraId="4FFB9036" w14:textId="1BF7FF5E" w:rsidR="00821578" w:rsidRDefault="00821578" w:rsidP="001035DF"/>
          <w:p w14:paraId="0716EBDB" w14:textId="77777777" w:rsidR="00821578" w:rsidRDefault="00821578" w:rsidP="001035DF"/>
          <w:p w14:paraId="0C65C8D4" w14:textId="77777777" w:rsidR="00821578" w:rsidRDefault="00821578" w:rsidP="001035DF"/>
          <w:p w14:paraId="2D1F2E25" w14:textId="77777777" w:rsidR="00821578" w:rsidRDefault="00821578" w:rsidP="001035DF"/>
          <w:p w14:paraId="6DD1265F" w14:textId="2C1AA157" w:rsidR="00821578" w:rsidRDefault="00821578" w:rsidP="001035DF"/>
          <w:p w14:paraId="7A7948D0" w14:textId="3894246E" w:rsidR="00821578" w:rsidRDefault="00821578" w:rsidP="001035DF"/>
          <w:p w14:paraId="750A6BBC" w14:textId="77777777" w:rsidR="00821578" w:rsidRDefault="00821578" w:rsidP="001035DF"/>
          <w:p w14:paraId="01A195A0" w14:textId="77777777" w:rsidR="00821578" w:rsidRDefault="00821578" w:rsidP="001035DF"/>
          <w:p w14:paraId="28B5C818" w14:textId="77777777" w:rsidR="00821578" w:rsidRDefault="00821578" w:rsidP="001035DF"/>
          <w:p w14:paraId="31E392EF" w14:textId="332C974A" w:rsidR="00821578" w:rsidRDefault="00821578" w:rsidP="001035DF"/>
        </w:tc>
      </w:tr>
    </w:tbl>
    <w:p w14:paraId="3203DCFE" w14:textId="6550EBC8" w:rsidR="00821578" w:rsidRDefault="00821578" w:rsidP="00DA6DBD">
      <w:pPr>
        <w:rPr>
          <w:rFonts w:ascii="Arial" w:hAnsi="Arial" w:cs="Arial"/>
          <w:b/>
          <w:sz w:val="22"/>
          <w:szCs w:val="22"/>
          <w:u w:val="single"/>
        </w:rPr>
      </w:pPr>
    </w:p>
    <w:p w14:paraId="49AC7727" w14:textId="77777777" w:rsidR="00821578" w:rsidRDefault="00821578" w:rsidP="00821578">
      <w:pPr>
        <w:jc w:val="center"/>
        <w:rPr>
          <w:rFonts w:ascii="Arial" w:hAnsi="Arial" w:cs="Arial"/>
          <w:b/>
          <w:sz w:val="22"/>
          <w:szCs w:val="22"/>
          <w:u w:val="single"/>
        </w:rPr>
      </w:pPr>
    </w:p>
    <w:p w14:paraId="2E0BA7FD" w14:textId="09850951" w:rsidR="00821578" w:rsidRDefault="00821578" w:rsidP="00821578">
      <w:pPr>
        <w:jc w:val="center"/>
        <w:rPr>
          <w:rFonts w:ascii="Arial" w:hAnsi="Arial" w:cs="Arial"/>
          <w:b/>
          <w:sz w:val="22"/>
          <w:szCs w:val="22"/>
          <w:u w:val="single"/>
        </w:rPr>
      </w:pPr>
    </w:p>
    <w:p w14:paraId="4FC32F15" w14:textId="1FA9E098" w:rsidR="00955123" w:rsidRDefault="00955123" w:rsidP="00821578">
      <w:pPr>
        <w:jc w:val="center"/>
        <w:rPr>
          <w:rFonts w:ascii="Arial" w:hAnsi="Arial" w:cs="Arial"/>
          <w:b/>
          <w:sz w:val="22"/>
          <w:szCs w:val="22"/>
          <w:u w:val="single"/>
        </w:rPr>
      </w:pPr>
    </w:p>
    <w:p w14:paraId="5319E675" w14:textId="7396742B" w:rsidR="00955123" w:rsidRDefault="00955123" w:rsidP="00821578">
      <w:pPr>
        <w:jc w:val="center"/>
        <w:rPr>
          <w:rFonts w:ascii="Arial" w:hAnsi="Arial" w:cs="Arial"/>
          <w:b/>
          <w:sz w:val="22"/>
          <w:szCs w:val="22"/>
          <w:u w:val="single"/>
        </w:rPr>
      </w:pPr>
    </w:p>
    <w:p w14:paraId="0494EB3C" w14:textId="28E1240E" w:rsidR="00955123" w:rsidRDefault="00955123" w:rsidP="00821578">
      <w:pPr>
        <w:jc w:val="center"/>
        <w:rPr>
          <w:rFonts w:ascii="Arial" w:hAnsi="Arial" w:cs="Arial"/>
          <w:b/>
          <w:sz w:val="22"/>
          <w:szCs w:val="22"/>
          <w:u w:val="single"/>
        </w:rPr>
      </w:pPr>
    </w:p>
    <w:p w14:paraId="6030E79A" w14:textId="2DE8A43F" w:rsidR="00955123" w:rsidRDefault="00955123" w:rsidP="00821578">
      <w:pPr>
        <w:jc w:val="center"/>
        <w:rPr>
          <w:rFonts w:ascii="Arial" w:hAnsi="Arial" w:cs="Arial"/>
          <w:b/>
          <w:sz w:val="22"/>
          <w:szCs w:val="22"/>
          <w:u w:val="single"/>
        </w:rPr>
      </w:pPr>
    </w:p>
    <w:p w14:paraId="1DBA853E" w14:textId="76E55F8B" w:rsidR="00955123" w:rsidRDefault="00955123" w:rsidP="00821578">
      <w:pPr>
        <w:jc w:val="center"/>
        <w:rPr>
          <w:rFonts w:ascii="Arial" w:hAnsi="Arial" w:cs="Arial"/>
          <w:b/>
          <w:sz w:val="22"/>
          <w:szCs w:val="22"/>
          <w:u w:val="single"/>
        </w:rPr>
      </w:pPr>
    </w:p>
    <w:p w14:paraId="53A2D88C" w14:textId="70928FE1" w:rsidR="00955123" w:rsidRDefault="00955123" w:rsidP="00821578">
      <w:pPr>
        <w:jc w:val="center"/>
        <w:rPr>
          <w:rFonts w:ascii="Arial" w:hAnsi="Arial" w:cs="Arial"/>
          <w:b/>
          <w:sz w:val="22"/>
          <w:szCs w:val="22"/>
          <w:u w:val="single"/>
        </w:rPr>
      </w:pPr>
    </w:p>
    <w:p w14:paraId="284B70C7" w14:textId="0CA10B7D" w:rsidR="00955123" w:rsidRDefault="00955123" w:rsidP="00821578">
      <w:pPr>
        <w:jc w:val="center"/>
        <w:rPr>
          <w:rFonts w:ascii="Arial" w:hAnsi="Arial" w:cs="Arial"/>
          <w:b/>
          <w:sz w:val="22"/>
          <w:szCs w:val="22"/>
          <w:u w:val="single"/>
        </w:rPr>
      </w:pPr>
    </w:p>
    <w:p w14:paraId="19427C5A" w14:textId="194606AC" w:rsidR="00955123" w:rsidRDefault="00955123" w:rsidP="00821578">
      <w:pPr>
        <w:jc w:val="center"/>
        <w:rPr>
          <w:rFonts w:ascii="Arial" w:hAnsi="Arial" w:cs="Arial"/>
          <w:b/>
          <w:sz w:val="22"/>
          <w:szCs w:val="22"/>
          <w:u w:val="single"/>
        </w:rPr>
      </w:pPr>
    </w:p>
    <w:p w14:paraId="2E7AA364" w14:textId="57182A74" w:rsidR="00955123" w:rsidRDefault="00955123" w:rsidP="00821578">
      <w:pPr>
        <w:jc w:val="center"/>
        <w:rPr>
          <w:rFonts w:ascii="Arial" w:hAnsi="Arial" w:cs="Arial"/>
          <w:b/>
          <w:sz w:val="22"/>
          <w:szCs w:val="22"/>
          <w:u w:val="single"/>
        </w:rPr>
      </w:pPr>
    </w:p>
    <w:p w14:paraId="552185D9" w14:textId="39AF2A21" w:rsidR="00955123" w:rsidRDefault="00955123" w:rsidP="00821578">
      <w:pPr>
        <w:jc w:val="center"/>
        <w:rPr>
          <w:rFonts w:ascii="Arial" w:hAnsi="Arial" w:cs="Arial"/>
          <w:b/>
          <w:sz w:val="22"/>
          <w:szCs w:val="22"/>
          <w:u w:val="single"/>
        </w:rPr>
      </w:pPr>
    </w:p>
    <w:p w14:paraId="0FF0079D" w14:textId="46CA44EB" w:rsidR="00955123" w:rsidRDefault="00955123" w:rsidP="00821578">
      <w:pPr>
        <w:jc w:val="center"/>
        <w:rPr>
          <w:rFonts w:ascii="Arial" w:hAnsi="Arial" w:cs="Arial"/>
          <w:b/>
          <w:sz w:val="22"/>
          <w:szCs w:val="22"/>
          <w:u w:val="single"/>
        </w:rPr>
      </w:pPr>
    </w:p>
    <w:p w14:paraId="3DB9C12C" w14:textId="24590265" w:rsidR="00955123" w:rsidRDefault="00955123" w:rsidP="00821578">
      <w:pPr>
        <w:jc w:val="center"/>
        <w:rPr>
          <w:rFonts w:ascii="Arial" w:hAnsi="Arial" w:cs="Arial"/>
          <w:b/>
          <w:sz w:val="22"/>
          <w:szCs w:val="22"/>
          <w:u w:val="single"/>
        </w:rPr>
      </w:pPr>
    </w:p>
    <w:p w14:paraId="05BD9CD5" w14:textId="62E080EC" w:rsidR="00955123" w:rsidRDefault="00955123" w:rsidP="00821578">
      <w:pPr>
        <w:jc w:val="center"/>
        <w:rPr>
          <w:rFonts w:ascii="Arial" w:hAnsi="Arial" w:cs="Arial"/>
          <w:b/>
          <w:sz w:val="22"/>
          <w:szCs w:val="22"/>
          <w:u w:val="single"/>
        </w:rPr>
      </w:pPr>
    </w:p>
    <w:p w14:paraId="59BEBFAA" w14:textId="28ADE8AD" w:rsidR="00955123" w:rsidRDefault="00955123" w:rsidP="00821578">
      <w:pPr>
        <w:jc w:val="center"/>
        <w:rPr>
          <w:rFonts w:ascii="Arial" w:hAnsi="Arial" w:cs="Arial"/>
          <w:b/>
          <w:sz w:val="22"/>
          <w:szCs w:val="22"/>
          <w:u w:val="single"/>
        </w:rPr>
      </w:pPr>
    </w:p>
    <w:p w14:paraId="32C40373" w14:textId="4FF3716F" w:rsidR="00955123" w:rsidRDefault="00955123" w:rsidP="00821578">
      <w:pPr>
        <w:jc w:val="center"/>
        <w:rPr>
          <w:rFonts w:ascii="Arial" w:hAnsi="Arial" w:cs="Arial"/>
          <w:b/>
          <w:sz w:val="22"/>
          <w:szCs w:val="22"/>
          <w:u w:val="single"/>
        </w:rPr>
      </w:pPr>
    </w:p>
    <w:p w14:paraId="7D3953EB" w14:textId="37F6A8C5" w:rsidR="00955123" w:rsidRDefault="00955123" w:rsidP="00821578">
      <w:pPr>
        <w:jc w:val="center"/>
        <w:rPr>
          <w:rFonts w:ascii="Arial" w:hAnsi="Arial" w:cs="Arial"/>
          <w:b/>
          <w:sz w:val="22"/>
          <w:szCs w:val="22"/>
          <w:u w:val="single"/>
        </w:rPr>
      </w:pPr>
    </w:p>
    <w:p w14:paraId="0CB5689C" w14:textId="77777777" w:rsidR="00955123" w:rsidRDefault="00955123" w:rsidP="00821578">
      <w:pPr>
        <w:jc w:val="center"/>
        <w:rPr>
          <w:rFonts w:ascii="Arial" w:hAnsi="Arial" w:cs="Arial"/>
          <w:b/>
          <w:sz w:val="22"/>
          <w:szCs w:val="22"/>
          <w:u w:val="single"/>
        </w:rPr>
      </w:pPr>
    </w:p>
    <w:p w14:paraId="6C3A3D38" w14:textId="792975CC" w:rsidR="00DA6DBD" w:rsidRDefault="00DA6DBD" w:rsidP="00821578">
      <w:pPr>
        <w:jc w:val="center"/>
        <w:rPr>
          <w:rFonts w:ascii="Arial" w:hAnsi="Arial" w:cs="Arial"/>
          <w:b/>
          <w:sz w:val="22"/>
          <w:szCs w:val="22"/>
          <w:u w:val="single"/>
        </w:rPr>
      </w:pPr>
    </w:p>
    <w:sectPr w:rsidR="00DA6DBD" w:rsidSect="007E3760">
      <w:footerReference w:type="even" r:id="rId11"/>
      <w:footerReference w:type="default" r:id="rId12"/>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8A8D65" w14:textId="77777777" w:rsidR="00504633" w:rsidRDefault="00504633" w:rsidP="007E3760">
      <w:r>
        <w:separator/>
      </w:r>
    </w:p>
  </w:endnote>
  <w:endnote w:type="continuationSeparator" w:id="0">
    <w:p w14:paraId="57822E88" w14:textId="77777777" w:rsidR="00504633" w:rsidRDefault="00504633" w:rsidP="007E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9530357"/>
      <w:docPartObj>
        <w:docPartGallery w:val="Page Numbers (Bottom of Page)"/>
        <w:docPartUnique/>
      </w:docPartObj>
    </w:sdtPr>
    <w:sdtContent>
      <w:p w14:paraId="0B7ADEE8" w14:textId="60B5C110" w:rsidR="007E3760" w:rsidRDefault="007E3760" w:rsidP="00BD0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5A4E4F" w14:textId="77777777" w:rsidR="007E3760" w:rsidRDefault="007E3760" w:rsidP="007E376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sz w:val="20"/>
        <w:szCs w:val="20"/>
      </w:rPr>
      <w:id w:val="-483938102"/>
      <w:docPartObj>
        <w:docPartGallery w:val="Page Numbers (Bottom of Page)"/>
        <w:docPartUnique/>
      </w:docPartObj>
    </w:sdtPr>
    <w:sdtContent>
      <w:p w14:paraId="6110A8F2" w14:textId="27527C88" w:rsidR="007E3760" w:rsidRPr="009C6AD6" w:rsidRDefault="007E3760" w:rsidP="00BD02CB">
        <w:pPr>
          <w:pStyle w:val="Footer"/>
          <w:framePr w:wrap="none" w:vAnchor="text" w:hAnchor="margin" w:xAlign="right" w:y="1"/>
          <w:rPr>
            <w:rStyle w:val="PageNumber"/>
            <w:rFonts w:ascii="Arial" w:hAnsi="Arial" w:cs="Arial"/>
            <w:sz w:val="20"/>
            <w:szCs w:val="20"/>
          </w:rPr>
        </w:pPr>
        <w:r w:rsidRPr="009C6AD6">
          <w:rPr>
            <w:rStyle w:val="PageNumber"/>
            <w:rFonts w:ascii="Arial" w:hAnsi="Arial" w:cs="Arial"/>
            <w:sz w:val="20"/>
            <w:szCs w:val="20"/>
          </w:rPr>
          <w:fldChar w:fldCharType="begin"/>
        </w:r>
        <w:r w:rsidRPr="009C6AD6">
          <w:rPr>
            <w:rStyle w:val="PageNumber"/>
            <w:rFonts w:ascii="Arial" w:hAnsi="Arial" w:cs="Arial"/>
            <w:sz w:val="20"/>
            <w:szCs w:val="20"/>
          </w:rPr>
          <w:instrText xml:space="preserve"> PAGE </w:instrText>
        </w:r>
        <w:r w:rsidRPr="009C6AD6">
          <w:rPr>
            <w:rStyle w:val="PageNumber"/>
            <w:rFonts w:ascii="Arial" w:hAnsi="Arial" w:cs="Arial"/>
            <w:sz w:val="20"/>
            <w:szCs w:val="20"/>
          </w:rPr>
          <w:fldChar w:fldCharType="separate"/>
        </w:r>
        <w:r w:rsidR="00AF4B79">
          <w:rPr>
            <w:rStyle w:val="PageNumber"/>
            <w:rFonts w:ascii="Arial" w:hAnsi="Arial" w:cs="Arial"/>
            <w:noProof/>
            <w:sz w:val="20"/>
            <w:szCs w:val="20"/>
          </w:rPr>
          <w:t>12</w:t>
        </w:r>
        <w:r w:rsidRPr="009C6AD6">
          <w:rPr>
            <w:rStyle w:val="PageNumber"/>
            <w:rFonts w:ascii="Arial" w:hAnsi="Arial" w:cs="Arial"/>
            <w:sz w:val="20"/>
            <w:szCs w:val="20"/>
          </w:rPr>
          <w:fldChar w:fldCharType="end"/>
        </w:r>
      </w:p>
    </w:sdtContent>
  </w:sdt>
  <w:p w14:paraId="4DBCDA54" w14:textId="77777777" w:rsidR="007E3760" w:rsidRDefault="007E3760" w:rsidP="007E376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7173B" w14:textId="77777777" w:rsidR="00504633" w:rsidRDefault="00504633" w:rsidP="007E3760">
      <w:r>
        <w:separator/>
      </w:r>
    </w:p>
  </w:footnote>
  <w:footnote w:type="continuationSeparator" w:id="0">
    <w:p w14:paraId="4483BCB1" w14:textId="77777777" w:rsidR="00504633" w:rsidRDefault="00504633" w:rsidP="007E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854"/>
    <w:multiLevelType w:val="hybridMultilevel"/>
    <w:tmpl w:val="4BBA9D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C5006C"/>
    <w:multiLevelType w:val="hybridMultilevel"/>
    <w:tmpl w:val="9B8A62EE"/>
    <w:lvl w:ilvl="0" w:tplc="FFFFFFFF">
      <w:start w:val="1"/>
      <w:numFmt w:val="decimal"/>
      <w:lvlText w:val="%1)"/>
      <w:lvlJc w:val="left"/>
      <w:pPr>
        <w:ind w:left="720" w:hanging="360"/>
      </w:pPr>
      <w:rPr>
        <w:rFonts w:asciiTheme="minorHAnsi" w:eastAsiaTheme="minorEastAsia"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3E5DB5"/>
    <w:multiLevelType w:val="hybridMultilevel"/>
    <w:tmpl w:val="DC58A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73E7E"/>
    <w:multiLevelType w:val="hybridMultilevel"/>
    <w:tmpl w:val="727EE08E"/>
    <w:lvl w:ilvl="0" w:tplc="EE1C6AE8">
      <w:start w:val="1"/>
      <w:numFmt w:val="decimal"/>
      <w:lvlText w:val="%1)"/>
      <w:lvlJc w:val="lef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5F4A8F"/>
    <w:multiLevelType w:val="hybridMultilevel"/>
    <w:tmpl w:val="04023E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41762C"/>
    <w:multiLevelType w:val="hybridMultilevel"/>
    <w:tmpl w:val="996A2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FA4E95"/>
    <w:multiLevelType w:val="hybridMultilevel"/>
    <w:tmpl w:val="7A520E98"/>
    <w:lvl w:ilvl="0" w:tplc="4F62DE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A4A647E"/>
    <w:multiLevelType w:val="hybridMultilevel"/>
    <w:tmpl w:val="9FD0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9E4B38"/>
    <w:multiLevelType w:val="hybridMultilevel"/>
    <w:tmpl w:val="DC8E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702FB4"/>
    <w:multiLevelType w:val="hybridMultilevel"/>
    <w:tmpl w:val="9B8A62EE"/>
    <w:lvl w:ilvl="0" w:tplc="EE1C6AE8">
      <w:start w:val="1"/>
      <w:numFmt w:val="decimal"/>
      <w:lvlText w:val="%1)"/>
      <w:lvlJc w:val="lef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94360D"/>
    <w:multiLevelType w:val="hybridMultilevel"/>
    <w:tmpl w:val="1BFE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CC7B32"/>
    <w:multiLevelType w:val="hybridMultilevel"/>
    <w:tmpl w:val="08227DE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F15309"/>
    <w:multiLevelType w:val="hybridMultilevel"/>
    <w:tmpl w:val="AF5CF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B02C4"/>
    <w:multiLevelType w:val="hybridMultilevel"/>
    <w:tmpl w:val="6B54D890"/>
    <w:lvl w:ilvl="0" w:tplc="EE1C6AE8">
      <w:start w:val="1"/>
      <w:numFmt w:val="decimal"/>
      <w:lvlText w:val="%1)"/>
      <w:lvlJc w:val="lef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B3663A"/>
    <w:multiLevelType w:val="multilevel"/>
    <w:tmpl w:val="203E5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B1D10"/>
    <w:multiLevelType w:val="hybridMultilevel"/>
    <w:tmpl w:val="E7ECD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CF4461"/>
    <w:multiLevelType w:val="hybridMultilevel"/>
    <w:tmpl w:val="2320CA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8480C"/>
    <w:multiLevelType w:val="hybridMultilevel"/>
    <w:tmpl w:val="6E2E322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6121A0"/>
    <w:multiLevelType w:val="hybridMultilevel"/>
    <w:tmpl w:val="C766230A"/>
    <w:lvl w:ilvl="0" w:tplc="EE1C6AE8">
      <w:start w:val="1"/>
      <w:numFmt w:val="decimal"/>
      <w:lvlText w:val="%1)"/>
      <w:lvlJc w:val="left"/>
      <w:pPr>
        <w:ind w:left="720" w:hanging="360"/>
      </w:pPr>
      <w:rPr>
        <w:rFonts w:asciiTheme="minorHAnsi" w:eastAsiaTheme="minorEastAsia" w:hAnsi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767B55"/>
    <w:multiLevelType w:val="hybridMultilevel"/>
    <w:tmpl w:val="184A4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AA4A61"/>
    <w:multiLevelType w:val="hybridMultilevel"/>
    <w:tmpl w:val="56BE22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069468">
    <w:abstractNumId w:val="21"/>
  </w:num>
  <w:num w:numId="2" w16cid:durableId="74013552">
    <w:abstractNumId w:val="21"/>
  </w:num>
  <w:num w:numId="3" w16cid:durableId="1800875691">
    <w:abstractNumId w:val="14"/>
  </w:num>
  <w:num w:numId="4" w16cid:durableId="309672049">
    <w:abstractNumId w:val="16"/>
  </w:num>
  <w:num w:numId="5" w16cid:durableId="631132386">
    <w:abstractNumId w:val="18"/>
  </w:num>
  <w:num w:numId="6" w16cid:durableId="1654945020">
    <w:abstractNumId w:val="13"/>
  </w:num>
  <w:num w:numId="7" w16cid:durableId="604771538">
    <w:abstractNumId w:val="3"/>
  </w:num>
  <w:num w:numId="8" w16cid:durableId="1852833936">
    <w:abstractNumId w:val="9"/>
  </w:num>
  <w:num w:numId="9" w16cid:durableId="685982582">
    <w:abstractNumId w:val="1"/>
  </w:num>
  <w:num w:numId="10" w16cid:durableId="1154949934">
    <w:abstractNumId w:val="4"/>
  </w:num>
  <w:num w:numId="11" w16cid:durableId="126557764">
    <w:abstractNumId w:val="10"/>
  </w:num>
  <w:num w:numId="12" w16cid:durableId="92358593">
    <w:abstractNumId w:val="12"/>
  </w:num>
  <w:num w:numId="13" w16cid:durableId="948203907">
    <w:abstractNumId w:val="7"/>
  </w:num>
  <w:num w:numId="14" w16cid:durableId="1581913598">
    <w:abstractNumId w:val="19"/>
  </w:num>
  <w:num w:numId="15" w16cid:durableId="219638793">
    <w:abstractNumId w:val="5"/>
  </w:num>
  <w:num w:numId="16" w16cid:durableId="171922473">
    <w:abstractNumId w:val="2"/>
  </w:num>
  <w:num w:numId="17" w16cid:durableId="502210817">
    <w:abstractNumId w:val="17"/>
  </w:num>
  <w:num w:numId="18" w16cid:durableId="1482648780">
    <w:abstractNumId w:val="11"/>
  </w:num>
  <w:num w:numId="19" w16cid:durableId="447238547">
    <w:abstractNumId w:val="8"/>
  </w:num>
  <w:num w:numId="20" w16cid:durableId="662855834">
    <w:abstractNumId w:val="20"/>
  </w:num>
  <w:num w:numId="21" w16cid:durableId="854929822">
    <w:abstractNumId w:val="6"/>
  </w:num>
  <w:num w:numId="22" w16cid:durableId="238684948">
    <w:abstractNumId w:val="0"/>
  </w:num>
  <w:num w:numId="23" w16cid:durableId="4642800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EE1"/>
    <w:rsid w:val="00052B2B"/>
    <w:rsid w:val="001242EB"/>
    <w:rsid w:val="00144BE6"/>
    <w:rsid w:val="00151584"/>
    <w:rsid w:val="002057A9"/>
    <w:rsid w:val="00210D6A"/>
    <w:rsid w:val="0026173F"/>
    <w:rsid w:val="002E4F23"/>
    <w:rsid w:val="0031542E"/>
    <w:rsid w:val="00350C6F"/>
    <w:rsid w:val="004A0205"/>
    <w:rsid w:val="004A42B7"/>
    <w:rsid w:val="004B785C"/>
    <w:rsid w:val="004C2FF2"/>
    <w:rsid w:val="0050282C"/>
    <w:rsid w:val="00504633"/>
    <w:rsid w:val="00570C36"/>
    <w:rsid w:val="00571DA9"/>
    <w:rsid w:val="00596AAE"/>
    <w:rsid w:val="005D3DE5"/>
    <w:rsid w:val="005D5E82"/>
    <w:rsid w:val="00656C06"/>
    <w:rsid w:val="00712713"/>
    <w:rsid w:val="00742B58"/>
    <w:rsid w:val="007463F7"/>
    <w:rsid w:val="00747306"/>
    <w:rsid w:val="007E3760"/>
    <w:rsid w:val="00803645"/>
    <w:rsid w:val="00821578"/>
    <w:rsid w:val="00842F05"/>
    <w:rsid w:val="00845B16"/>
    <w:rsid w:val="008531C2"/>
    <w:rsid w:val="009120E9"/>
    <w:rsid w:val="00955123"/>
    <w:rsid w:val="009C6AD6"/>
    <w:rsid w:val="00A56845"/>
    <w:rsid w:val="00A91C13"/>
    <w:rsid w:val="00AB1214"/>
    <w:rsid w:val="00AC5A20"/>
    <w:rsid w:val="00AF4B79"/>
    <w:rsid w:val="00B30808"/>
    <w:rsid w:val="00C40BB5"/>
    <w:rsid w:val="00D747AE"/>
    <w:rsid w:val="00DA6DBD"/>
    <w:rsid w:val="00DB0878"/>
    <w:rsid w:val="00E254B0"/>
    <w:rsid w:val="00E60D4A"/>
    <w:rsid w:val="00E66EE1"/>
    <w:rsid w:val="00E8735D"/>
    <w:rsid w:val="00F14ED7"/>
    <w:rsid w:val="00F20426"/>
    <w:rsid w:val="00F42888"/>
    <w:rsid w:val="00F56BEA"/>
    <w:rsid w:val="00F8523F"/>
    <w:rsid w:val="00F94E25"/>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EDEF"/>
  <w15:chartTrackingRefBased/>
  <w15:docId w15:val="{EDB2E10F-566A-F44E-8034-85FD2C35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214"/>
    <w:pPr>
      <w:ind w:firstLine="0"/>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66EE1"/>
    <w:pPr>
      <w:pBdr>
        <w:bottom w:val="single" w:sz="12" w:space="1" w:color="2F5496" w:themeColor="accent1" w:themeShade="BF"/>
      </w:pBdr>
      <w:spacing w:before="600" w:after="80"/>
      <w:outlineLvl w:val="0"/>
    </w:pPr>
    <w:rPr>
      <w:rFonts w:asciiTheme="majorHAnsi" w:eastAsiaTheme="majorEastAsia" w:hAnsiTheme="majorHAnsi" w:cstheme="majorBidi"/>
      <w:b/>
      <w:bCs/>
      <w:color w:val="2F5496" w:themeColor="accent1" w:themeShade="BF"/>
    </w:rPr>
  </w:style>
  <w:style w:type="paragraph" w:styleId="Heading2">
    <w:name w:val="heading 2"/>
    <w:basedOn w:val="Normal"/>
    <w:next w:val="Normal"/>
    <w:link w:val="Heading2Char"/>
    <w:uiPriority w:val="9"/>
    <w:semiHidden/>
    <w:unhideWhenUsed/>
    <w:qFormat/>
    <w:rsid w:val="00E66EE1"/>
    <w:pPr>
      <w:pBdr>
        <w:bottom w:val="single" w:sz="8" w:space="1" w:color="4472C4" w:themeColor="accent1"/>
      </w:pBdr>
      <w:spacing w:before="200" w:after="80"/>
      <w:outlineLvl w:val="1"/>
    </w:pPr>
    <w:rPr>
      <w:rFonts w:asciiTheme="majorHAnsi" w:eastAsiaTheme="majorEastAsia" w:hAnsiTheme="majorHAnsi" w:cstheme="majorBidi"/>
      <w:color w:val="2F5496" w:themeColor="accent1" w:themeShade="BF"/>
    </w:rPr>
  </w:style>
  <w:style w:type="paragraph" w:styleId="Heading3">
    <w:name w:val="heading 3"/>
    <w:basedOn w:val="Normal"/>
    <w:next w:val="Normal"/>
    <w:link w:val="Heading3Char"/>
    <w:uiPriority w:val="9"/>
    <w:semiHidden/>
    <w:unhideWhenUsed/>
    <w:qFormat/>
    <w:rsid w:val="00E66EE1"/>
    <w:pPr>
      <w:pBdr>
        <w:bottom w:val="single" w:sz="4" w:space="1" w:color="8EAADB" w:themeColor="accent1" w:themeTint="99"/>
      </w:pBdr>
      <w:spacing w:before="200" w:after="80"/>
      <w:outlineLvl w:val="2"/>
    </w:pPr>
    <w:rPr>
      <w:rFonts w:asciiTheme="majorHAnsi" w:eastAsiaTheme="majorEastAsia" w:hAnsiTheme="majorHAnsi" w:cstheme="majorBidi"/>
      <w:color w:val="4472C4" w:themeColor="accent1"/>
    </w:rPr>
  </w:style>
  <w:style w:type="paragraph" w:styleId="Heading4">
    <w:name w:val="heading 4"/>
    <w:basedOn w:val="Normal"/>
    <w:next w:val="Normal"/>
    <w:link w:val="Heading4Char"/>
    <w:uiPriority w:val="9"/>
    <w:semiHidden/>
    <w:unhideWhenUsed/>
    <w:qFormat/>
    <w:rsid w:val="00E66EE1"/>
    <w:pPr>
      <w:pBdr>
        <w:bottom w:val="single" w:sz="4" w:space="2" w:color="B4C6E7" w:themeColor="accent1" w:themeTint="66"/>
      </w:pBdr>
      <w:spacing w:before="200" w:after="80"/>
      <w:outlineLvl w:val="3"/>
    </w:pPr>
    <w:rPr>
      <w:rFonts w:asciiTheme="majorHAnsi" w:eastAsiaTheme="majorEastAsia" w:hAnsiTheme="majorHAnsi" w:cstheme="majorBidi"/>
      <w:i/>
      <w:iCs/>
      <w:color w:val="4472C4" w:themeColor="accent1"/>
    </w:rPr>
  </w:style>
  <w:style w:type="paragraph" w:styleId="Heading5">
    <w:name w:val="heading 5"/>
    <w:basedOn w:val="Normal"/>
    <w:next w:val="Normal"/>
    <w:link w:val="Heading5Char"/>
    <w:uiPriority w:val="9"/>
    <w:semiHidden/>
    <w:unhideWhenUsed/>
    <w:qFormat/>
    <w:rsid w:val="00E66EE1"/>
    <w:pPr>
      <w:spacing w:before="200" w:after="80"/>
      <w:outlineLvl w:val="4"/>
    </w:pPr>
    <w:rPr>
      <w:rFonts w:asciiTheme="majorHAnsi" w:eastAsiaTheme="majorEastAsia" w:hAnsiTheme="majorHAnsi" w:cstheme="majorBidi"/>
      <w:color w:val="4472C4" w:themeColor="accent1"/>
    </w:rPr>
  </w:style>
  <w:style w:type="paragraph" w:styleId="Heading6">
    <w:name w:val="heading 6"/>
    <w:basedOn w:val="Normal"/>
    <w:next w:val="Normal"/>
    <w:link w:val="Heading6Char"/>
    <w:uiPriority w:val="9"/>
    <w:semiHidden/>
    <w:unhideWhenUsed/>
    <w:qFormat/>
    <w:rsid w:val="00E66EE1"/>
    <w:pPr>
      <w:spacing w:before="280" w:after="100"/>
      <w:outlineLvl w:val="5"/>
    </w:pPr>
    <w:rPr>
      <w:rFonts w:asciiTheme="majorHAnsi" w:eastAsiaTheme="majorEastAsia" w:hAnsiTheme="majorHAnsi" w:cstheme="majorBidi"/>
      <w:i/>
      <w:iCs/>
      <w:color w:val="4472C4" w:themeColor="accent1"/>
    </w:rPr>
  </w:style>
  <w:style w:type="paragraph" w:styleId="Heading7">
    <w:name w:val="heading 7"/>
    <w:basedOn w:val="Normal"/>
    <w:next w:val="Normal"/>
    <w:link w:val="Heading7Char"/>
    <w:uiPriority w:val="9"/>
    <w:semiHidden/>
    <w:unhideWhenUsed/>
    <w:qFormat/>
    <w:rsid w:val="00E66EE1"/>
    <w:pPr>
      <w:spacing w:before="320" w:after="100"/>
      <w:outlineLvl w:val="6"/>
    </w:pPr>
    <w:rPr>
      <w:rFonts w:asciiTheme="majorHAnsi" w:eastAsiaTheme="majorEastAsia" w:hAnsiTheme="majorHAnsi" w:cstheme="majorBidi"/>
      <w:b/>
      <w:bCs/>
      <w:color w:val="A5A5A5" w:themeColor="accent3"/>
      <w:sz w:val="20"/>
      <w:szCs w:val="20"/>
    </w:rPr>
  </w:style>
  <w:style w:type="paragraph" w:styleId="Heading8">
    <w:name w:val="heading 8"/>
    <w:basedOn w:val="Normal"/>
    <w:next w:val="Normal"/>
    <w:link w:val="Heading8Char"/>
    <w:uiPriority w:val="9"/>
    <w:semiHidden/>
    <w:unhideWhenUsed/>
    <w:qFormat/>
    <w:rsid w:val="00E66EE1"/>
    <w:pPr>
      <w:spacing w:before="320" w:after="100"/>
      <w:outlineLvl w:val="7"/>
    </w:pPr>
    <w:rPr>
      <w:rFonts w:asciiTheme="majorHAnsi" w:eastAsiaTheme="majorEastAsia" w:hAnsiTheme="majorHAnsi" w:cstheme="majorBidi"/>
      <w:b/>
      <w:bCs/>
      <w:i/>
      <w:iCs/>
      <w:color w:val="A5A5A5" w:themeColor="accent3"/>
      <w:sz w:val="20"/>
      <w:szCs w:val="20"/>
    </w:rPr>
  </w:style>
  <w:style w:type="paragraph" w:styleId="Heading9">
    <w:name w:val="heading 9"/>
    <w:basedOn w:val="Normal"/>
    <w:next w:val="Normal"/>
    <w:link w:val="Heading9Char"/>
    <w:uiPriority w:val="9"/>
    <w:semiHidden/>
    <w:unhideWhenUsed/>
    <w:qFormat/>
    <w:rsid w:val="00E66EE1"/>
    <w:pPr>
      <w:spacing w:before="320" w:after="100"/>
      <w:outlineLvl w:val="8"/>
    </w:pPr>
    <w:rPr>
      <w:rFonts w:asciiTheme="majorHAnsi" w:eastAsiaTheme="majorEastAsia" w:hAnsiTheme="majorHAnsi" w:cstheme="majorBidi"/>
      <w:i/>
      <w:iCs/>
      <w:color w:val="A5A5A5"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EE1"/>
    <w:rPr>
      <w:rFonts w:asciiTheme="majorHAnsi" w:eastAsiaTheme="majorEastAsia" w:hAnsiTheme="majorHAnsi" w:cstheme="majorBidi"/>
      <w:b/>
      <w:bCs/>
      <w:color w:val="2F5496" w:themeColor="accent1" w:themeShade="BF"/>
      <w:sz w:val="24"/>
      <w:szCs w:val="24"/>
    </w:rPr>
  </w:style>
  <w:style w:type="character" w:customStyle="1" w:styleId="Heading2Char">
    <w:name w:val="Heading 2 Char"/>
    <w:basedOn w:val="DefaultParagraphFont"/>
    <w:link w:val="Heading2"/>
    <w:uiPriority w:val="9"/>
    <w:semiHidden/>
    <w:rsid w:val="00E66EE1"/>
    <w:rPr>
      <w:rFonts w:asciiTheme="majorHAnsi" w:eastAsiaTheme="majorEastAsia" w:hAnsiTheme="majorHAnsi" w:cstheme="majorBidi"/>
      <w:color w:val="2F5496" w:themeColor="accent1" w:themeShade="BF"/>
      <w:sz w:val="24"/>
      <w:szCs w:val="24"/>
    </w:rPr>
  </w:style>
  <w:style w:type="character" w:customStyle="1" w:styleId="Heading3Char">
    <w:name w:val="Heading 3 Char"/>
    <w:basedOn w:val="DefaultParagraphFont"/>
    <w:link w:val="Heading3"/>
    <w:uiPriority w:val="9"/>
    <w:semiHidden/>
    <w:rsid w:val="00E66EE1"/>
    <w:rPr>
      <w:rFonts w:asciiTheme="majorHAnsi" w:eastAsiaTheme="majorEastAsia" w:hAnsiTheme="majorHAnsi" w:cstheme="majorBidi"/>
      <w:color w:val="4472C4" w:themeColor="accent1"/>
      <w:sz w:val="24"/>
      <w:szCs w:val="24"/>
    </w:rPr>
  </w:style>
  <w:style w:type="character" w:customStyle="1" w:styleId="Heading4Char">
    <w:name w:val="Heading 4 Char"/>
    <w:basedOn w:val="DefaultParagraphFont"/>
    <w:link w:val="Heading4"/>
    <w:uiPriority w:val="9"/>
    <w:semiHidden/>
    <w:rsid w:val="00E66EE1"/>
    <w:rPr>
      <w:rFonts w:asciiTheme="majorHAnsi" w:eastAsiaTheme="majorEastAsia" w:hAnsiTheme="majorHAnsi" w:cstheme="majorBidi"/>
      <w:i/>
      <w:iCs/>
      <w:color w:val="4472C4" w:themeColor="accent1"/>
      <w:sz w:val="24"/>
      <w:szCs w:val="24"/>
    </w:rPr>
  </w:style>
  <w:style w:type="character" w:customStyle="1" w:styleId="Heading5Char">
    <w:name w:val="Heading 5 Char"/>
    <w:basedOn w:val="DefaultParagraphFont"/>
    <w:link w:val="Heading5"/>
    <w:uiPriority w:val="9"/>
    <w:semiHidden/>
    <w:rsid w:val="00E66EE1"/>
    <w:rPr>
      <w:rFonts w:asciiTheme="majorHAnsi" w:eastAsiaTheme="majorEastAsia" w:hAnsiTheme="majorHAnsi" w:cstheme="majorBidi"/>
      <w:color w:val="4472C4" w:themeColor="accent1"/>
    </w:rPr>
  </w:style>
  <w:style w:type="character" w:customStyle="1" w:styleId="Heading6Char">
    <w:name w:val="Heading 6 Char"/>
    <w:basedOn w:val="DefaultParagraphFont"/>
    <w:link w:val="Heading6"/>
    <w:uiPriority w:val="9"/>
    <w:semiHidden/>
    <w:rsid w:val="00E66EE1"/>
    <w:rPr>
      <w:rFonts w:asciiTheme="majorHAnsi" w:eastAsiaTheme="majorEastAsia" w:hAnsiTheme="majorHAnsi" w:cstheme="majorBidi"/>
      <w:i/>
      <w:iCs/>
      <w:color w:val="4472C4" w:themeColor="accent1"/>
    </w:rPr>
  </w:style>
  <w:style w:type="character" w:customStyle="1" w:styleId="Heading7Char">
    <w:name w:val="Heading 7 Char"/>
    <w:basedOn w:val="DefaultParagraphFont"/>
    <w:link w:val="Heading7"/>
    <w:uiPriority w:val="9"/>
    <w:semiHidden/>
    <w:rsid w:val="00E66EE1"/>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E66EE1"/>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E66EE1"/>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E66EE1"/>
    <w:rPr>
      <w:b/>
      <w:bCs/>
      <w:sz w:val="18"/>
      <w:szCs w:val="18"/>
    </w:rPr>
  </w:style>
  <w:style w:type="paragraph" w:styleId="Title">
    <w:name w:val="Title"/>
    <w:basedOn w:val="Normal"/>
    <w:next w:val="Normal"/>
    <w:link w:val="TitleChar"/>
    <w:uiPriority w:val="10"/>
    <w:qFormat/>
    <w:rsid w:val="00E66EE1"/>
    <w:pPr>
      <w:pBdr>
        <w:top w:val="single" w:sz="8" w:space="10" w:color="A1B8E1" w:themeColor="accent1" w:themeTint="7F"/>
        <w:bottom w:val="single" w:sz="24" w:space="15" w:color="A5A5A5" w:themeColor="accent3"/>
      </w:pBdr>
      <w:jc w:val="center"/>
    </w:pPr>
    <w:rPr>
      <w:rFonts w:asciiTheme="majorHAnsi" w:eastAsiaTheme="majorEastAsia" w:hAnsiTheme="majorHAnsi" w:cstheme="majorBidi"/>
      <w:i/>
      <w:iCs/>
      <w:color w:val="1F3763" w:themeColor="accent1" w:themeShade="7F"/>
      <w:sz w:val="60"/>
      <w:szCs w:val="60"/>
    </w:rPr>
  </w:style>
  <w:style w:type="character" w:customStyle="1" w:styleId="TitleChar">
    <w:name w:val="Title Char"/>
    <w:basedOn w:val="DefaultParagraphFont"/>
    <w:link w:val="Title"/>
    <w:uiPriority w:val="10"/>
    <w:rsid w:val="00E66EE1"/>
    <w:rPr>
      <w:rFonts w:asciiTheme="majorHAnsi" w:eastAsiaTheme="majorEastAsia" w:hAnsiTheme="majorHAnsi" w:cstheme="majorBidi"/>
      <w:i/>
      <w:iCs/>
      <w:color w:val="1F3763" w:themeColor="accent1" w:themeShade="7F"/>
      <w:sz w:val="60"/>
      <w:szCs w:val="60"/>
    </w:rPr>
  </w:style>
  <w:style w:type="paragraph" w:styleId="Subtitle">
    <w:name w:val="Subtitle"/>
    <w:basedOn w:val="Normal"/>
    <w:next w:val="Normal"/>
    <w:link w:val="SubtitleChar"/>
    <w:uiPriority w:val="11"/>
    <w:qFormat/>
    <w:rsid w:val="00E66EE1"/>
    <w:pPr>
      <w:spacing w:before="200" w:after="900"/>
      <w:jc w:val="right"/>
    </w:pPr>
    <w:rPr>
      <w:i/>
      <w:iCs/>
    </w:rPr>
  </w:style>
  <w:style w:type="character" w:customStyle="1" w:styleId="SubtitleChar">
    <w:name w:val="Subtitle Char"/>
    <w:basedOn w:val="DefaultParagraphFont"/>
    <w:link w:val="Subtitle"/>
    <w:uiPriority w:val="11"/>
    <w:rsid w:val="00E66EE1"/>
    <w:rPr>
      <w:i/>
      <w:iCs/>
      <w:sz w:val="24"/>
      <w:szCs w:val="24"/>
    </w:rPr>
  </w:style>
  <w:style w:type="character" w:styleId="Strong">
    <w:name w:val="Strong"/>
    <w:basedOn w:val="DefaultParagraphFont"/>
    <w:uiPriority w:val="22"/>
    <w:qFormat/>
    <w:rsid w:val="00E66EE1"/>
    <w:rPr>
      <w:b/>
      <w:bCs/>
      <w:spacing w:val="0"/>
    </w:rPr>
  </w:style>
  <w:style w:type="character" w:styleId="Emphasis">
    <w:name w:val="Emphasis"/>
    <w:uiPriority w:val="20"/>
    <w:qFormat/>
    <w:rsid w:val="00E66EE1"/>
    <w:rPr>
      <w:b/>
      <w:bCs/>
      <w:i/>
      <w:iCs/>
      <w:color w:val="5A5A5A" w:themeColor="text1" w:themeTint="A5"/>
    </w:rPr>
  </w:style>
  <w:style w:type="paragraph" w:styleId="NoSpacing">
    <w:name w:val="No Spacing"/>
    <w:basedOn w:val="Normal"/>
    <w:link w:val="NoSpacingChar"/>
    <w:uiPriority w:val="1"/>
    <w:qFormat/>
    <w:rsid w:val="00E66EE1"/>
  </w:style>
  <w:style w:type="paragraph" w:styleId="ListParagraph">
    <w:name w:val="List Paragraph"/>
    <w:basedOn w:val="Normal"/>
    <w:uiPriority w:val="34"/>
    <w:qFormat/>
    <w:rsid w:val="00E66EE1"/>
    <w:pPr>
      <w:ind w:left="720"/>
      <w:contextualSpacing/>
    </w:pPr>
  </w:style>
  <w:style w:type="paragraph" w:styleId="Quote">
    <w:name w:val="Quote"/>
    <w:basedOn w:val="Normal"/>
    <w:next w:val="Normal"/>
    <w:link w:val="QuoteChar"/>
    <w:uiPriority w:val="29"/>
    <w:qFormat/>
    <w:rsid w:val="00E66EE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E66EE1"/>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E66EE1"/>
    <w:pPr>
      <w:pBdr>
        <w:top w:val="single" w:sz="12" w:space="10" w:color="B4C6E7" w:themeColor="accent1" w:themeTint="66"/>
        <w:left w:val="single" w:sz="36" w:space="4" w:color="4472C4" w:themeColor="accent1"/>
        <w:bottom w:val="single" w:sz="24" w:space="10" w:color="A5A5A5" w:themeColor="accent3"/>
        <w:right w:val="single" w:sz="36" w:space="4" w:color="4472C4" w:themeColor="accent1"/>
      </w:pBdr>
      <w:shd w:val="clear" w:color="auto" w:fill="4472C4" w:themeFill="accent1"/>
      <w:spacing w:before="320" w:after="320" w:line="300" w:lineRule="auto"/>
      <w:ind w:left="1440" w:right="1440"/>
    </w:pPr>
    <w:rPr>
      <w:rFonts w:asciiTheme="majorHAnsi" w:eastAsiaTheme="majorEastAsia" w:hAnsiTheme="majorHAnsi" w:cstheme="majorBidi"/>
      <w:i/>
      <w:iCs/>
      <w:color w:val="FFFFFF" w:themeColor="background1"/>
    </w:rPr>
  </w:style>
  <w:style w:type="character" w:customStyle="1" w:styleId="IntenseQuoteChar">
    <w:name w:val="Intense Quote Char"/>
    <w:basedOn w:val="DefaultParagraphFont"/>
    <w:link w:val="IntenseQuote"/>
    <w:uiPriority w:val="30"/>
    <w:rsid w:val="00E66EE1"/>
    <w:rPr>
      <w:rFonts w:asciiTheme="majorHAnsi" w:eastAsiaTheme="majorEastAsia" w:hAnsiTheme="majorHAnsi" w:cstheme="majorBidi"/>
      <w:i/>
      <w:iCs/>
      <w:color w:val="FFFFFF" w:themeColor="background1"/>
      <w:sz w:val="24"/>
      <w:szCs w:val="24"/>
      <w:shd w:val="clear" w:color="auto" w:fill="4472C4" w:themeFill="accent1"/>
    </w:rPr>
  </w:style>
  <w:style w:type="character" w:styleId="SubtleEmphasis">
    <w:name w:val="Subtle Emphasis"/>
    <w:uiPriority w:val="19"/>
    <w:qFormat/>
    <w:rsid w:val="00E66EE1"/>
    <w:rPr>
      <w:i/>
      <w:iCs/>
      <w:color w:val="5A5A5A" w:themeColor="text1" w:themeTint="A5"/>
    </w:rPr>
  </w:style>
  <w:style w:type="character" w:styleId="IntenseEmphasis">
    <w:name w:val="Intense Emphasis"/>
    <w:uiPriority w:val="21"/>
    <w:qFormat/>
    <w:rsid w:val="00E66EE1"/>
    <w:rPr>
      <w:b/>
      <w:bCs/>
      <w:i/>
      <w:iCs/>
      <w:color w:val="4472C4" w:themeColor="accent1"/>
      <w:sz w:val="22"/>
      <w:szCs w:val="22"/>
    </w:rPr>
  </w:style>
  <w:style w:type="character" w:styleId="SubtleReference">
    <w:name w:val="Subtle Reference"/>
    <w:uiPriority w:val="31"/>
    <w:qFormat/>
    <w:rsid w:val="00E66EE1"/>
    <w:rPr>
      <w:color w:val="auto"/>
      <w:u w:val="single" w:color="A5A5A5" w:themeColor="accent3"/>
    </w:rPr>
  </w:style>
  <w:style w:type="character" w:styleId="IntenseReference">
    <w:name w:val="Intense Reference"/>
    <w:basedOn w:val="DefaultParagraphFont"/>
    <w:uiPriority w:val="32"/>
    <w:qFormat/>
    <w:rsid w:val="00E66EE1"/>
    <w:rPr>
      <w:b/>
      <w:bCs/>
      <w:color w:val="7B7B7B" w:themeColor="accent3" w:themeShade="BF"/>
      <w:u w:val="single" w:color="A5A5A5" w:themeColor="accent3"/>
    </w:rPr>
  </w:style>
  <w:style w:type="character" w:styleId="BookTitle">
    <w:name w:val="Book Title"/>
    <w:basedOn w:val="DefaultParagraphFont"/>
    <w:uiPriority w:val="33"/>
    <w:qFormat/>
    <w:rsid w:val="00E66EE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E66EE1"/>
    <w:pPr>
      <w:outlineLvl w:val="9"/>
    </w:pPr>
  </w:style>
  <w:style w:type="character" w:customStyle="1" w:styleId="NoSpacingChar">
    <w:name w:val="No Spacing Char"/>
    <w:basedOn w:val="DefaultParagraphFont"/>
    <w:link w:val="NoSpacing"/>
    <w:uiPriority w:val="1"/>
    <w:rsid w:val="00E66EE1"/>
  </w:style>
  <w:style w:type="table" w:styleId="TableGrid">
    <w:name w:val="Table Grid"/>
    <w:basedOn w:val="TableNormal"/>
    <w:uiPriority w:val="39"/>
    <w:rsid w:val="00E66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6EE1"/>
    <w:pPr>
      <w:spacing w:before="100" w:beforeAutospacing="1" w:after="100" w:afterAutospacing="1"/>
    </w:pPr>
  </w:style>
  <w:style w:type="paragraph" w:styleId="Footer">
    <w:name w:val="footer"/>
    <w:basedOn w:val="Normal"/>
    <w:link w:val="FooterChar"/>
    <w:uiPriority w:val="99"/>
    <w:unhideWhenUsed/>
    <w:rsid w:val="007E3760"/>
    <w:pPr>
      <w:tabs>
        <w:tab w:val="center" w:pos="4513"/>
        <w:tab w:val="right" w:pos="9026"/>
      </w:tabs>
    </w:pPr>
  </w:style>
  <w:style w:type="character" w:customStyle="1" w:styleId="FooterChar">
    <w:name w:val="Footer Char"/>
    <w:basedOn w:val="DefaultParagraphFont"/>
    <w:link w:val="Footer"/>
    <w:uiPriority w:val="99"/>
    <w:rsid w:val="007E3760"/>
    <w:rPr>
      <w:rFonts w:ascii="Times New Roman" w:eastAsia="Times New Roman" w:hAnsi="Times New Roman" w:cs="Times New Roman"/>
      <w:sz w:val="24"/>
      <w:szCs w:val="24"/>
      <w:lang w:eastAsia="en-GB"/>
    </w:rPr>
  </w:style>
  <w:style w:type="character" w:styleId="PageNumber">
    <w:name w:val="page number"/>
    <w:basedOn w:val="DefaultParagraphFont"/>
    <w:uiPriority w:val="99"/>
    <w:semiHidden/>
    <w:unhideWhenUsed/>
    <w:rsid w:val="007E3760"/>
  </w:style>
  <w:style w:type="character" w:styleId="Hyperlink">
    <w:name w:val="Hyperlink"/>
    <w:basedOn w:val="DefaultParagraphFont"/>
    <w:uiPriority w:val="99"/>
    <w:unhideWhenUsed/>
    <w:rsid w:val="00821578"/>
    <w:rPr>
      <w:color w:val="0563C1" w:themeColor="hyperlink"/>
      <w:u w:val="single"/>
    </w:rPr>
  </w:style>
  <w:style w:type="paragraph" w:styleId="Header">
    <w:name w:val="header"/>
    <w:basedOn w:val="Normal"/>
    <w:link w:val="HeaderChar"/>
    <w:uiPriority w:val="99"/>
    <w:unhideWhenUsed/>
    <w:rsid w:val="009C6AD6"/>
    <w:pPr>
      <w:tabs>
        <w:tab w:val="center" w:pos="4513"/>
        <w:tab w:val="right" w:pos="9026"/>
      </w:tabs>
    </w:pPr>
  </w:style>
  <w:style w:type="character" w:customStyle="1" w:styleId="HeaderChar">
    <w:name w:val="Header Char"/>
    <w:basedOn w:val="DefaultParagraphFont"/>
    <w:link w:val="Header"/>
    <w:uiPriority w:val="99"/>
    <w:rsid w:val="009C6AD6"/>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5D3DE5"/>
    <w:rPr>
      <w:color w:val="605E5C"/>
      <w:shd w:val="clear" w:color="auto" w:fill="E1DFDD"/>
    </w:rPr>
  </w:style>
  <w:style w:type="paragraph" w:styleId="Revision">
    <w:name w:val="Revision"/>
    <w:hidden/>
    <w:uiPriority w:val="99"/>
    <w:semiHidden/>
    <w:rsid w:val="00C40BB5"/>
    <w:pPr>
      <w:ind w:firstLine="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804154">
      <w:bodyDiv w:val="1"/>
      <w:marLeft w:val="0"/>
      <w:marRight w:val="0"/>
      <w:marTop w:val="0"/>
      <w:marBottom w:val="0"/>
      <w:divBdr>
        <w:top w:val="none" w:sz="0" w:space="0" w:color="auto"/>
        <w:left w:val="none" w:sz="0" w:space="0" w:color="auto"/>
        <w:bottom w:val="none" w:sz="0" w:space="0" w:color="auto"/>
        <w:right w:val="none" w:sz="0" w:space="0" w:color="auto"/>
      </w:divBdr>
    </w:div>
    <w:div w:id="938292675">
      <w:bodyDiv w:val="1"/>
      <w:marLeft w:val="0"/>
      <w:marRight w:val="0"/>
      <w:marTop w:val="0"/>
      <w:marBottom w:val="0"/>
      <w:divBdr>
        <w:top w:val="none" w:sz="0" w:space="0" w:color="auto"/>
        <w:left w:val="none" w:sz="0" w:space="0" w:color="auto"/>
        <w:bottom w:val="none" w:sz="0" w:space="0" w:color="auto"/>
        <w:right w:val="none" w:sz="0" w:space="0" w:color="auto"/>
      </w:divBdr>
      <w:divsChild>
        <w:div w:id="2126145705">
          <w:marLeft w:val="277"/>
          <w:marRight w:val="0"/>
          <w:marTop w:val="0"/>
          <w:marBottom w:val="0"/>
          <w:divBdr>
            <w:top w:val="none" w:sz="0" w:space="0" w:color="auto"/>
            <w:left w:val="none" w:sz="0" w:space="0" w:color="auto"/>
            <w:bottom w:val="none" w:sz="0" w:space="0" w:color="auto"/>
            <w:right w:val="none" w:sz="0" w:space="0" w:color="auto"/>
          </w:divBdr>
        </w:div>
      </w:divsChild>
    </w:div>
    <w:div w:id="1088191503">
      <w:bodyDiv w:val="1"/>
      <w:marLeft w:val="0"/>
      <w:marRight w:val="0"/>
      <w:marTop w:val="0"/>
      <w:marBottom w:val="0"/>
      <w:divBdr>
        <w:top w:val="none" w:sz="0" w:space="0" w:color="auto"/>
        <w:left w:val="none" w:sz="0" w:space="0" w:color="auto"/>
        <w:bottom w:val="none" w:sz="0" w:space="0" w:color="auto"/>
        <w:right w:val="none" w:sz="0" w:space="0" w:color="auto"/>
      </w:divBdr>
    </w:div>
    <w:div w:id="1248463366">
      <w:bodyDiv w:val="1"/>
      <w:marLeft w:val="0"/>
      <w:marRight w:val="0"/>
      <w:marTop w:val="0"/>
      <w:marBottom w:val="0"/>
      <w:divBdr>
        <w:top w:val="none" w:sz="0" w:space="0" w:color="auto"/>
        <w:left w:val="none" w:sz="0" w:space="0" w:color="auto"/>
        <w:bottom w:val="none" w:sz="0" w:space="0" w:color="auto"/>
        <w:right w:val="none" w:sz="0" w:space="0" w:color="auto"/>
      </w:divBdr>
    </w:div>
    <w:div w:id="1357928135">
      <w:bodyDiv w:val="1"/>
      <w:marLeft w:val="0"/>
      <w:marRight w:val="0"/>
      <w:marTop w:val="0"/>
      <w:marBottom w:val="0"/>
      <w:divBdr>
        <w:top w:val="none" w:sz="0" w:space="0" w:color="auto"/>
        <w:left w:val="none" w:sz="0" w:space="0" w:color="auto"/>
        <w:bottom w:val="none" w:sz="0" w:space="0" w:color="auto"/>
        <w:right w:val="none" w:sz="0" w:space="0" w:color="auto"/>
      </w:divBdr>
    </w:div>
    <w:div w:id="154397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pipscharit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Candidate pack</vt:lpstr>
    </vt:vector>
  </TitlesOfParts>
  <Company>PIPS Charity</Company>
  <LinksUpToDate>false</LinksUpToDate>
  <CharactersWithSpaces>15620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pack</dc:title>
  <dc:subject/>
  <dc:creator>Renée Quinn, Executive Director</dc:creator>
  <cp:keywords/>
  <dc:description/>
  <cp:lastModifiedBy>Liz Graham</cp:lastModifiedBy>
  <cp:revision>7</cp:revision>
  <dcterms:created xsi:type="dcterms:W3CDTF">2024-09-05T13:57:00Z</dcterms:created>
  <dcterms:modified xsi:type="dcterms:W3CDTF">2024-10-16T13:30:00Z</dcterms:modified>
</cp:coreProperties>
</file>