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DA611" w14:textId="77777777" w:rsidR="00105A20" w:rsidRDefault="00D37248">
      <w:pPr>
        <w:rPr>
          <w:b/>
          <w:sz w:val="28"/>
          <w:szCs w:val="28"/>
        </w:rPr>
      </w:pPr>
      <w:r>
        <w:rPr>
          <w:b/>
        </w:rPr>
        <w:t xml:space="preserve">  </w:t>
      </w:r>
      <w:r>
        <w:rPr>
          <w:b/>
          <w:noProof/>
        </w:rPr>
        <w:drawing>
          <wp:inline distT="0" distB="0" distL="0" distR="0" wp14:anchorId="6D57AD5D" wp14:editId="57A2B4AE">
            <wp:extent cx="611187" cy="770930"/>
            <wp:effectExtent l="0" t="0" r="0" b="0"/>
            <wp:docPr id="3" name="image1.png" descr="C:\Users\Crawford\Desktop\CMYC 13-14\Logo\CMYC logo Red.png"/>
            <wp:cNvGraphicFramePr/>
            <a:graphic xmlns:a="http://schemas.openxmlformats.org/drawingml/2006/main">
              <a:graphicData uri="http://schemas.openxmlformats.org/drawingml/2006/picture">
                <pic:pic xmlns:pic="http://schemas.openxmlformats.org/drawingml/2006/picture">
                  <pic:nvPicPr>
                    <pic:cNvPr id="0" name="image1.png" descr="C:\Users\Crawford\Desktop\CMYC 13-14\Logo\CMYC logo Red.png"/>
                    <pic:cNvPicPr preferRelativeResize="0"/>
                  </pic:nvPicPr>
                  <pic:blipFill>
                    <a:blip r:embed="rId7"/>
                    <a:srcRect/>
                    <a:stretch>
                      <a:fillRect/>
                    </a:stretch>
                  </pic:blipFill>
                  <pic:spPr>
                    <a:xfrm>
                      <a:off x="0" y="0"/>
                      <a:ext cx="611187" cy="770930"/>
                    </a:xfrm>
                    <a:prstGeom prst="rect">
                      <a:avLst/>
                    </a:prstGeom>
                    <a:ln/>
                  </pic:spPr>
                </pic:pic>
              </a:graphicData>
            </a:graphic>
          </wp:inline>
        </w:drawing>
      </w:r>
    </w:p>
    <w:p w14:paraId="4368BA4F" w14:textId="77777777" w:rsidR="00105A20" w:rsidRDefault="00105A20">
      <w:pPr>
        <w:jc w:val="center"/>
        <w:rPr>
          <w:b/>
          <w:sz w:val="28"/>
          <w:szCs w:val="28"/>
        </w:rPr>
      </w:pPr>
    </w:p>
    <w:p w14:paraId="23C04443" w14:textId="77777777" w:rsidR="00105A20" w:rsidRDefault="00D37248">
      <w:pPr>
        <w:jc w:val="center"/>
        <w:rPr>
          <w:b/>
          <w:sz w:val="28"/>
          <w:szCs w:val="28"/>
        </w:rPr>
      </w:pPr>
      <w:r>
        <w:rPr>
          <w:b/>
          <w:sz w:val="28"/>
          <w:szCs w:val="28"/>
        </w:rPr>
        <w:t>Clonard Monastery Youth Centre</w:t>
      </w:r>
    </w:p>
    <w:p w14:paraId="220796D5" w14:textId="77777777" w:rsidR="00105A20" w:rsidRDefault="00105A20">
      <w:pPr>
        <w:jc w:val="center"/>
        <w:rPr>
          <w:b/>
          <w:sz w:val="28"/>
          <w:szCs w:val="28"/>
        </w:rPr>
      </w:pPr>
    </w:p>
    <w:p w14:paraId="183230B7" w14:textId="77777777" w:rsidR="00105A20" w:rsidRDefault="00D37248">
      <w:pPr>
        <w:jc w:val="center"/>
        <w:rPr>
          <w:sz w:val="28"/>
          <w:szCs w:val="28"/>
        </w:rPr>
      </w:pPr>
      <w:r>
        <w:rPr>
          <w:b/>
          <w:sz w:val="28"/>
          <w:szCs w:val="28"/>
        </w:rPr>
        <w:t>Job Description</w:t>
      </w:r>
    </w:p>
    <w:p w14:paraId="58838CF5" w14:textId="77777777" w:rsidR="00105A20" w:rsidRDefault="00105A20">
      <w:pPr>
        <w:rPr>
          <w:sz w:val="24"/>
          <w:szCs w:val="24"/>
        </w:rPr>
      </w:pPr>
    </w:p>
    <w:p w14:paraId="49C380D9" w14:textId="77777777" w:rsidR="00105A20" w:rsidRDefault="00D37248">
      <w:pPr>
        <w:rPr>
          <w:sz w:val="24"/>
          <w:szCs w:val="24"/>
        </w:rPr>
      </w:pPr>
      <w:r>
        <w:rPr>
          <w:b/>
          <w:sz w:val="24"/>
          <w:szCs w:val="24"/>
        </w:rPr>
        <w:t>Job Title:</w:t>
      </w:r>
      <w:r>
        <w:rPr>
          <w:sz w:val="24"/>
          <w:szCs w:val="24"/>
        </w:rPr>
        <w:t xml:space="preserve"> </w:t>
      </w:r>
      <w:r>
        <w:rPr>
          <w:sz w:val="24"/>
          <w:szCs w:val="24"/>
        </w:rPr>
        <w:tab/>
      </w:r>
      <w:r>
        <w:rPr>
          <w:sz w:val="24"/>
          <w:szCs w:val="24"/>
        </w:rPr>
        <w:tab/>
      </w:r>
      <w:r>
        <w:rPr>
          <w:sz w:val="24"/>
          <w:szCs w:val="24"/>
        </w:rPr>
        <w:tab/>
        <w:t xml:space="preserve">Youth Support Worker in Charge </w:t>
      </w:r>
    </w:p>
    <w:p w14:paraId="6C32E99C" w14:textId="77777777" w:rsidR="00105A20" w:rsidRDefault="00105A20">
      <w:pPr>
        <w:rPr>
          <w:sz w:val="24"/>
          <w:szCs w:val="24"/>
        </w:rPr>
      </w:pPr>
    </w:p>
    <w:p w14:paraId="7838EB46" w14:textId="77777777" w:rsidR="00105A20" w:rsidRDefault="00D37248">
      <w:pPr>
        <w:ind w:left="2880" w:hanging="2880"/>
        <w:rPr>
          <w:sz w:val="24"/>
          <w:szCs w:val="24"/>
        </w:rPr>
      </w:pPr>
      <w:r>
        <w:rPr>
          <w:b/>
          <w:sz w:val="24"/>
          <w:szCs w:val="24"/>
        </w:rPr>
        <w:t>Responsible to:</w:t>
      </w:r>
      <w:r>
        <w:rPr>
          <w:b/>
          <w:sz w:val="24"/>
          <w:szCs w:val="24"/>
        </w:rPr>
        <w:tab/>
        <w:t>Centre Manager</w:t>
      </w:r>
    </w:p>
    <w:p w14:paraId="3AA6C1F5" w14:textId="77777777" w:rsidR="00105A20" w:rsidRDefault="00105A20">
      <w:pPr>
        <w:ind w:left="2880" w:hanging="2880"/>
        <w:rPr>
          <w:sz w:val="24"/>
          <w:szCs w:val="24"/>
        </w:rPr>
      </w:pPr>
    </w:p>
    <w:p w14:paraId="2A6BB2A4" w14:textId="77777777" w:rsidR="00105A20" w:rsidRDefault="00D37248">
      <w:pPr>
        <w:rPr>
          <w:sz w:val="24"/>
          <w:szCs w:val="24"/>
        </w:rPr>
      </w:pPr>
      <w:r>
        <w:rPr>
          <w:b/>
          <w:sz w:val="24"/>
          <w:szCs w:val="24"/>
        </w:rPr>
        <w:t>Hours</w:t>
      </w:r>
      <w:r>
        <w:rPr>
          <w:b/>
          <w:sz w:val="24"/>
          <w:szCs w:val="24"/>
        </w:rPr>
        <w:tab/>
        <w:t xml:space="preserve">: </w:t>
      </w:r>
      <w:r>
        <w:rPr>
          <w:b/>
          <w:sz w:val="24"/>
          <w:szCs w:val="24"/>
        </w:rPr>
        <w:tab/>
      </w:r>
      <w:r>
        <w:rPr>
          <w:b/>
          <w:sz w:val="24"/>
          <w:szCs w:val="24"/>
        </w:rPr>
        <w:tab/>
      </w:r>
      <w:r>
        <w:rPr>
          <w:b/>
          <w:sz w:val="24"/>
          <w:szCs w:val="24"/>
        </w:rPr>
        <w:tab/>
      </w:r>
      <w:r>
        <w:rPr>
          <w:sz w:val="24"/>
          <w:szCs w:val="24"/>
        </w:rPr>
        <w:t>Terms and conditions</w:t>
      </w:r>
      <w:r>
        <w:rPr>
          <w:b/>
          <w:sz w:val="24"/>
          <w:szCs w:val="24"/>
        </w:rPr>
        <w:t xml:space="preserve"> </w:t>
      </w:r>
      <w:r>
        <w:rPr>
          <w:sz w:val="24"/>
          <w:szCs w:val="24"/>
        </w:rPr>
        <w:t xml:space="preserve">30 Hours, </w:t>
      </w:r>
    </w:p>
    <w:p w14:paraId="00B100DE" w14:textId="77777777" w:rsidR="00105A20" w:rsidRDefault="00105A20">
      <w:pPr>
        <w:rPr>
          <w:sz w:val="24"/>
          <w:szCs w:val="24"/>
        </w:rPr>
      </w:pPr>
    </w:p>
    <w:p w14:paraId="217AFC79" w14:textId="42C6F46D" w:rsidR="00105A20" w:rsidRDefault="00D37248">
      <w:pPr>
        <w:rPr>
          <w:sz w:val="24"/>
          <w:szCs w:val="24"/>
        </w:rPr>
      </w:pPr>
      <w:r>
        <w:rPr>
          <w:b/>
          <w:sz w:val="24"/>
          <w:szCs w:val="24"/>
        </w:rPr>
        <w:t>Salary:</w:t>
      </w:r>
      <w:r>
        <w:rPr>
          <w:b/>
          <w:sz w:val="24"/>
          <w:szCs w:val="24"/>
        </w:rPr>
        <w:tab/>
      </w:r>
      <w:r>
        <w:rPr>
          <w:b/>
          <w:sz w:val="24"/>
          <w:szCs w:val="24"/>
        </w:rPr>
        <w:tab/>
      </w:r>
      <w:r>
        <w:rPr>
          <w:b/>
          <w:sz w:val="24"/>
          <w:szCs w:val="24"/>
        </w:rPr>
        <w:tab/>
      </w:r>
      <w:r>
        <w:rPr>
          <w:sz w:val="24"/>
          <w:szCs w:val="24"/>
        </w:rPr>
        <w:t xml:space="preserve"> Professional Range Pt 13 (£25,756.00) pro rata </w:t>
      </w:r>
    </w:p>
    <w:p w14:paraId="06346DCD" w14:textId="77777777" w:rsidR="00105A20" w:rsidRDefault="00105A20">
      <w:pPr>
        <w:rPr>
          <w:b/>
          <w:sz w:val="24"/>
          <w:szCs w:val="24"/>
        </w:rPr>
      </w:pPr>
    </w:p>
    <w:p w14:paraId="24650729" w14:textId="77777777" w:rsidR="00105A20" w:rsidRDefault="00D37248">
      <w:pPr>
        <w:rPr>
          <w:b/>
          <w:sz w:val="24"/>
          <w:szCs w:val="24"/>
        </w:rPr>
      </w:pPr>
      <w:r>
        <w:rPr>
          <w:b/>
          <w:sz w:val="24"/>
          <w:szCs w:val="24"/>
        </w:rPr>
        <w:t>Holiday entitlement:</w:t>
      </w:r>
      <w:r>
        <w:rPr>
          <w:b/>
          <w:sz w:val="24"/>
          <w:szCs w:val="24"/>
        </w:rPr>
        <w:tab/>
      </w:r>
      <w:r>
        <w:rPr>
          <w:sz w:val="24"/>
          <w:szCs w:val="24"/>
        </w:rPr>
        <w:t>30 days plus 12 statutory days</w:t>
      </w:r>
      <w:r>
        <w:rPr>
          <w:b/>
          <w:sz w:val="24"/>
          <w:szCs w:val="24"/>
        </w:rPr>
        <w:tab/>
      </w:r>
    </w:p>
    <w:p w14:paraId="52D07C22" w14:textId="77777777" w:rsidR="00105A20" w:rsidRDefault="00105A20">
      <w:pPr>
        <w:rPr>
          <w:b/>
          <w:sz w:val="24"/>
          <w:szCs w:val="24"/>
        </w:rPr>
      </w:pPr>
    </w:p>
    <w:p w14:paraId="23370A72" w14:textId="77777777" w:rsidR="00105A20" w:rsidRDefault="00105A20">
      <w:pPr>
        <w:rPr>
          <w:b/>
          <w:sz w:val="24"/>
          <w:szCs w:val="24"/>
        </w:rPr>
      </w:pPr>
    </w:p>
    <w:p w14:paraId="11986A5E" w14:textId="77777777" w:rsidR="00105A20" w:rsidRDefault="00105A20">
      <w:pPr>
        <w:rPr>
          <w:b/>
          <w:sz w:val="24"/>
          <w:szCs w:val="24"/>
        </w:rPr>
      </w:pPr>
    </w:p>
    <w:p w14:paraId="1F355F68" w14:textId="77777777" w:rsidR="00105A20" w:rsidRDefault="00D37248">
      <w:pPr>
        <w:rPr>
          <w:b/>
          <w:sz w:val="24"/>
          <w:szCs w:val="24"/>
        </w:rPr>
      </w:pPr>
      <w:r>
        <w:rPr>
          <w:b/>
          <w:sz w:val="24"/>
          <w:szCs w:val="24"/>
        </w:rPr>
        <w:tab/>
      </w:r>
      <w:r>
        <w:rPr>
          <w:b/>
          <w:sz w:val="24"/>
          <w:szCs w:val="24"/>
        </w:rPr>
        <w:tab/>
      </w:r>
    </w:p>
    <w:p w14:paraId="5D99E8A7" w14:textId="77777777" w:rsidR="00105A20" w:rsidRDefault="00D37248">
      <w:pPr>
        <w:rPr>
          <w:b/>
          <w:sz w:val="28"/>
          <w:szCs w:val="28"/>
          <w:u w:val="single"/>
        </w:rPr>
      </w:pPr>
      <w:r>
        <w:rPr>
          <w:b/>
          <w:sz w:val="28"/>
          <w:szCs w:val="28"/>
          <w:u w:val="single"/>
        </w:rPr>
        <w:t>Job Summary/main purpose</w:t>
      </w:r>
    </w:p>
    <w:p w14:paraId="747F40A2" w14:textId="77777777" w:rsidR="00105A20" w:rsidRDefault="00105A20">
      <w:pPr>
        <w:rPr>
          <w:b/>
          <w:sz w:val="24"/>
          <w:szCs w:val="24"/>
        </w:rPr>
      </w:pPr>
    </w:p>
    <w:p w14:paraId="50DF6B41" w14:textId="77777777" w:rsidR="00105A20" w:rsidRDefault="00105A20">
      <w:pPr>
        <w:ind w:left="360"/>
        <w:rPr>
          <w:sz w:val="24"/>
          <w:szCs w:val="24"/>
        </w:rPr>
      </w:pPr>
    </w:p>
    <w:p w14:paraId="262285BD" w14:textId="77777777" w:rsidR="00105A20" w:rsidRDefault="00D37248">
      <w:pPr>
        <w:rPr>
          <w:sz w:val="24"/>
          <w:szCs w:val="24"/>
        </w:rPr>
      </w:pPr>
      <w:r>
        <w:rPr>
          <w:sz w:val="24"/>
          <w:szCs w:val="24"/>
        </w:rPr>
        <w:t xml:space="preserve">The Youth Support Worker in charge will be responsible for supporting the centre manager and staff/volunteers in developing the range of services to maximise the Centre's use by young people for agreed purposes, in line with the management </w:t>
      </w:r>
      <w:proofErr w:type="gramStart"/>
      <w:r>
        <w:rPr>
          <w:sz w:val="24"/>
          <w:szCs w:val="24"/>
        </w:rPr>
        <w:t>committees</w:t>
      </w:r>
      <w:proofErr w:type="gramEnd"/>
      <w:r>
        <w:rPr>
          <w:sz w:val="24"/>
          <w:szCs w:val="24"/>
        </w:rPr>
        <w:t xml:space="preserve"> strategy and EA funding policies.</w:t>
      </w:r>
    </w:p>
    <w:p w14:paraId="1571776F" w14:textId="77777777" w:rsidR="00105A20" w:rsidRDefault="00105A20">
      <w:pPr>
        <w:rPr>
          <w:sz w:val="24"/>
          <w:szCs w:val="24"/>
        </w:rPr>
      </w:pPr>
    </w:p>
    <w:p w14:paraId="3CFF93A6" w14:textId="77777777" w:rsidR="00105A20" w:rsidRDefault="00105A20">
      <w:pPr>
        <w:rPr>
          <w:sz w:val="24"/>
          <w:szCs w:val="24"/>
        </w:rPr>
      </w:pPr>
    </w:p>
    <w:p w14:paraId="33D0153B" w14:textId="77777777" w:rsidR="00105A20" w:rsidRDefault="00D37248">
      <w:pPr>
        <w:rPr>
          <w:b/>
          <w:sz w:val="28"/>
          <w:szCs w:val="28"/>
        </w:rPr>
      </w:pPr>
      <w:r>
        <w:rPr>
          <w:b/>
          <w:sz w:val="28"/>
          <w:szCs w:val="28"/>
        </w:rPr>
        <w:t>DUTIES &amp; RESPONSIBILITIES</w:t>
      </w:r>
    </w:p>
    <w:p w14:paraId="50CB4EAD" w14:textId="77777777" w:rsidR="00105A20" w:rsidRDefault="00105A20">
      <w:pPr>
        <w:rPr>
          <w:sz w:val="24"/>
          <w:szCs w:val="24"/>
        </w:rPr>
      </w:pPr>
    </w:p>
    <w:p w14:paraId="22961F50" w14:textId="77777777" w:rsidR="00105A20" w:rsidRDefault="00105A20">
      <w:pPr>
        <w:rPr>
          <w:sz w:val="24"/>
          <w:szCs w:val="24"/>
        </w:rPr>
      </w:pPr>
    </w:p>
    <w:p w14:paraId="743BF914" w14:textId="77777777" w:rsidR="00105A20" w:rsidRDefault="00D37248">
      <w:pPr>
        <w:rPr>
          <w:b/>
          <w:sz w:val="24"/>
          <w:szCs w:val="24"/>
        </w:rPr>
      </w:pPr>
      <w:r>
        <w:rPr>
          <w:b/>
          <w:sz w:val="24"/>
          <w:szCs w:val="24"/>
        </w:rPr>
        <w:t>1</w:t>
      </w:r>
      <w:r>
        <w:rPr>
          <w:sz w:val="24"/>
          <w:szCs w:val="24"/>
        </w:rPr>
        <w:tab/>
      </w:r>
      <w:r>
        <w:rPr>
          <w:b/>
          <w:sz w:val="24"/>
          <w:szCs w:val="24"/>
        </w:rPr>
        <w:t>Managing &amp; Developing a Range of Services</w:t>
      </w:r>
    </w:p>
    <w:p w14:paraId="3BCF7D3C" w14:textId="77777777" w:rsidR="00105A20" w:rsidRDefault="00105A20">
      <w:pPr>
        <w:rPr>
          <w:b/>
          <w:sz w:val="24"/>
          <w:szCs w:val="24"/>
        </w:rPr>
      </w:pPr>
    </w:p>
    <w:p w14:paraId="22044223" w14:textId="77777777" w:rsidR="00105A20" w:rsidRDefault="00D37248">
      <w:pPr>
        <w:rPr>
          <w:sz w:val="24"/>
          <w:szCs w:val="24"/>
        </w:rPr>
      </w:pPr>
      <w:r>
        <w:rPr>
          <w:b/>
          <w:sz w:val="24"/>
          <w:szCs w:val="24"/>
        </w:rPr>
        <w:t>1.1</w:t>
      </w:r>
      <w:r>
        <w:rPr>
          <w:sz w:val="24"/>
          <w:szCs w:val="24"/>
        </w:rPr>
        <w:tab/>
        <w:t>To work directly with young people by assessing their needs and</w:t>
      </w:r>
    </w:p>
    <w:p w14:paraId="1869FC4E" w14:textId="77777777" w:rsidR="00105A20" w:rsidRDefault="00D37248">
      <w:pPr>
        <w:ind w:left="720"/>
        <w:rPr>
          <w:sz w:val="24"/>
          <w:szCs w:val="24"/>
        </w:rPr>
      </w:pPr>
      <w:r>
        <w:rPr>
          <w:sz w:val="24"/>
          <w:szCs w:val="24"/>
        </w:rPr>
        <w:t xml:space="preserve">providing an agreed </w:t>
      </w:r>
      <w:proofErr w:type="spellStart"/>
      <w:r>
        <w:rPr>
          <w:sz w:val="24"/>
          <w:szCs w:val="24"/>
        </w:rPr>
        <w:t>programme</w:t>
      </w:r>
      <w:proofErr w:type="spellEnd"/>
      <w:r>
        <w:rPr>
          <w:sz w:val="24"/>
          <w:szCs w:val="24"/>
        </w:rPr>
        <w:t xml:space="preserve"> of activities designed to meet</w:t>
      </w:r>
    </w:p>
    <w:p w14:paraId="3500E9AB" w14:textId="77777777" w:rsidR="00105A20" w:rsidRDefault="00D37248">
      <w:pPr>
        <w:ind w:left="720"/>
        <w:rPr>
          <w:sz w:val="24"/>
          <w:szCs w:val="24"/>
        </w:rPr>
      </w:pPr>
      <w:r>
        <w:rPr>
          <w:sz w:val="24"/>
          <w:szCs w:val="24"/>
        </w:rPr>
        <w:t>those needs.</w:t>
      </w:r>
    </w:p>
    <w:p w14:paraId="7F111AD6" w14:textId="77777777" w:rsidR="00105A20" w:rsidRDefault="00D37248">
      <w:pPr>
        <w:rPr>
          <w:sz w:val="24"/>
          <w:szCs w:val="24"/>
        </w:rPr>
      </w:pPr>
      <w:r>
        <w:rPr>
          <w:b/>
          <w:sz w:val="24"/>
          <w:szCs w:val="24"/>
        </w:rPr>
        <w:t>1.2</w:t>
      </w:r>
      <w:r>
        <w:rPr>
          <w:sz w:val="24"/>
          <w:szCs w:val="24"/>
        </w:rPr>
        <w:t xml:space="preserve"> </w:t>
      </w:r>
      <w:r>
        <w:rPr>
          <w:sz w:val="24"/>
          <w:szCs w:val="24"/>
        </w:rPr>
        <w:tab/>
        <w:t>With the centre manager and staff team, develop an Annual Action Plan and</w:t>
      </w:r>
    </w:p>
    <w:p w14:paraId="4E3F7C27" w14:textId="77777777" w:rsidR="00105A20" w:rsidRDefault="00D37248">
      <w:pPr>
        <w:ind w:left="720"/>
        <w:rPr>
          <w:sz w:val="24"/>
          <w:szCs w:val="24"/>
        </w:rPr>
      </w:pPr>
      <w:r>
        <w:rPr>
          <w:sz w:val="24"/>
          <w:szCs w:val="24"/>
        </w:rPr>
        <w:t>contribute to the overall strategic plan for the Youth Service at CMYC.</w:t>
      </w:r>
    </w:p>
    <w:p w14:paraId="748ABA1C" w14:textId="77777777" w:rsidR="00105A20" w:rsidRDefault="00D37248">
      <w:pPr>
        <w:rPr>
          <w:sz w:val="24"/>
          <w:szCs w:val="24"/>
        </w:rPr>
      </w:pPr>
      <w:r>
        <w:rPr>
          <w:b/>
          <w:sz w:val="24"/>
          <w:szCs w:val="24"/>
        </w:rPr>
        <w:t>1.3</w:t>
      </w:r>
      <w:r>
        <w:rPr>
          <w:sz w:val="24"/>
          <w:szCs w:val="24"/>
        </w:rPr>
        <w:t xml:space="preserve"> </w:t>
      </w:r>
      <w:r>
        <w:rPr>
          <w:sz w:val="24"/>
          <w:szCs w:val="24"/>
        </w:rPr>
        <w:tab/>
        <w:t>Ensure the active participation of young people in agreed youth</w:t>
      </w:r>
    </w:p>
    <w:p w14:paraId="0912AB21" w14:textId="77777777" w:rsidR="00105A20" w:rsidRDefault="00D37248">
      <w:pPr>
        <w:ind w:left="720"/>
        <w:rPr>
          <w:sz w:val="24"/>
          <w:szCs w:val="24"/>
        </w:rPr>
      </w:pPr>
      <w:r>
        <w:rPr>
          <w:sz w:val="24"/>
          <w:szCs w:val="24"/>
        </w:rPr>
        <w:t>work programmes and in the management of the centre.</w:t>
      </w:r>
    </w:p>
    <w:p w14:paraId="2C3BB448" w14:textId="77777777" w:rsidR="00105A20" w:rsidRDefault="00D37248">
      <w:pPr>
        <w:rPr>
          <w:sz w:val="24"/>
          <w:szCs w:val="24"/>
        </w:rPr>
      </w:pPr>
      <w:r>
        <w:rPr>
          <w:b/>
          <w:sz w:val="24"/>
          <w:szCs w:val="24"/>
        </w:rPr>
        <w:t>1.4</w:t>
      </w:r>
      <w:r>
        <w:rPr>
          <w:sz w:val="24"/>
          <w:szCs w:val="24"/>
        </w:rPr>
        <w:t xml:space="preserve"> </w:t>
      </w:r>
      <w:r>
        <w:rPr>
          <w:sz w:val="24"/>
          <w:szCs w:val="24"/>
        </w:rPr>
        <w:tab/>
        <w:t>In consultation with the Centre manager ensure that</w:t>
      </w:r>
    </w:p>
    <w:p w14:paraId="097FF6D7" w14:textId="77777777" w:rsidR="00105A20" w:rsidRDefault="00D37248">
      <w:pPr>
        <w:ind w:left="720"/>
        <w:rPr>
          <w:sz w:val="24"/>
          <w:szCs w:val="24"/>
        </w:rPr>
      </w:pPr>
      <w:r>
        <w:rPr>
          <w:sz w:val="24"/>
          <w:szCs w:val="24"/>
        </w:rPr>
        <w:t>objectives are achieved through implementation, monitoring and</w:t>
      </w:r>
    </w:p>
    <w:p w14:paraId="0D2D50ED" w14:textId="77777777" w:rsidR="00105A20" w:rsidRDefault="00D37248">
      <w:pPr>
        <w:rPr>
          <w:sz w:val="24"/>
          <w:szCs w:val="24"/>
        </w:rPr>
      </w:pPr>
      <w:r>
        <w:rPr>
          <w:sz w:val="24"/>
          <w:szCs w:val="24"/>
        </w:rPr>
        <w:t xml:space="preserve">           </w:t>
      </w:r>
      <w:proofErr w:type="spellStart"/>
      <w:r>
        <w:rPr>
          <w:sz w:val="24"/>
          <w:szCs w:val="24"/>
        </w:rPr>
        <w:t>self evaluation</w:t>
      </w:r>
      <w:proofErr w:type="spellEnd"/>
      <w:r>
        <w:rPr>
          <w:sz w:val="24"/>
          <w:szCs w:val="24"/>
        </w:rPr>
        <w:t xml:space="preserve"> of agreed work programmes.</w:t>
      </w:r>
    </w:p>
    <w:p w14:paraId="1E865E21" w14:textId="77777777" w:rsidR="00105A20" w:rsidRDefault="00D37248">
      <w:pPr>
        <w:rPr>
          <w:sz w:val="24"/>
          <w:szCs w:val="24"/>
        </w:rPr>
      </w:pPr>
      <w:r>
        <w:rPr>
          <w:b/>
          <w:sz w:val="24"/>
          <w:szCs w:val="24"/>
        </w:rPr>
        <w:t>1.5</w:t>
      </w:r>
      <w:r>
        <w:rPr>
          <w:sz w:val="24"/>
          <w:szCs w:val="24"/>
        </w:rPr>
        <w:t xml:space="preserve"> </w:t>
      </w:r>
      <w:r>
        <w:rPr>
          <w:sz w:val="24"/>
          <w:szCs w:val="24"/>
        </w:rPr>
        <w:tab/>
      </w:r>
      <w:r>
        <w:rPr>
          <w:sz w:val="24"/>
          <w:szCs w:val="24"/>
        </w:rPr>
        <w:t>Establish contact with, listen to, befriend, advise, support and act</w:t>
      </w:r>
    </w:p>
    <w:p w14:paraId="23D5DD26" w14:textId="77777777" w:rsidR="00105A20" w:rsidRDefault="00D37248">
      <w:pPr>
        <w:ind w:firstLine="720"/>
        <w:rPr>
          <w:sz w:val="24"/>
          <w:szCs w:val="24"/>
        </w:rPr>
      </w:pPr>
      <w:r>
        <w:rPr>
          <w:sz w:val="24"/>
          <w:szCs w:val="24"/>
        </w:rPr>
        <w:t>as an advocate for young people.</w:t>
      </w:r>
    </w:p>
    <w:p w14:paraId="5E91C761" w14:textId="77777777" w:rsidR="00105A20" w:rsidRDefault="00D37248">
      <w:pPr>
        <w:rPr>
          <w:sz w:val="24"/>
          <w:szCs w:val="24"/>
        </w:rPr>
      </w:pPr>
      <w:r>
        <w:rPr>
          <w:b/>
          <w:sz w:val="24"/>
          <w:szCs w:val="24"/>
        </w:rPr>
        <w:t>1.6</w:t>
      </w:r>
      <w:r>
        <w:rPr>
          <w:sz w:val="24"/>
          <w:szCs w:val="24"/>
        </w:rPr>
        <w:t xml:space="preserve"> </w:t>
      </w:r>
      <w:r>
        <w:rPr>
          <w:sz w:val="24"/>
          <w:szCs w:val="24"/>
        </w:rPr>
        <w:tab/>
        <w:t>Encourage and participate in the residential and outdoor education</w:t>
      </w:r>
    </w:p>
    <w:p w14:paraId="199AC682" w14:textId="77777777" w:rsidR="00105A20" w:rsidRDefault="00D37248">
      <w:pPr>
        <w:ind w:firstLine="720"/>
        <w:rPr>
          <w:sz w:val="24"/>
          <w:szCs w:val="24"/>
        </w:rPr>
      </w:pPr>
      <w:r>
        <w:rPr>
          <w:sz w:val="24"/>
          <w:szCs w:val="24"/>
        </w:rPr>
        <w:lastRenderedPageBreak/>
        <w:t xml:space="preserve">elements of the </w:t>
      </w:r>
      <w:proofErr w:type="spellStart"/>
      <w:r>
        <w:rPr>
          <w:sz w:val="24"/>
          <w:szCs w:val="24"/>
        </w:rPr>
        <w:t>programme</w:t>
      </w:r>
      <w:proofErr w:type="spellEnd"/>
      <w:r>
        <w:rPr>
          <w:sz w:val="24"/>
          <w:szCs w:val="24"/>
        </w:rPr>
        <w:t>.</w:t>
      </w:r>
    </w:p>
    <w:p w14:paraId="61BE1CC7" w14:textId="77777777" w:rsidR="00105A20" w:rsidRDefault="00D37248">
      <w:pPr>
        <w:rPr>
          <w:sz w:val="24"/>
          <w:szCs w:val="24"/>
        </w:rPr>
      </w:pPr>
      <w:r>
        <w:rPr>
          <w:b/>
          <w:sz w:val="24"/>
          <w:szCs w:val="24"/>
        </w:rPr>
        <w:t>1.7</w:t>
      </w:r>
      <w:r>
        <w:rPr>
          <w:sz w:val="24"/>
          <w:szCs w:val="24"/>
        </w:rPr>
        <w:tab/>
        <w:t>Promote and develop inter-community activities.</w:t>
      </w:r>
    </w:p>
    <w:p w14:paraId="5562D6EF" w14:textId="77777777" w:rsidR="00105A20" w:rsidRDefault="00D37248">
      <w:pPr>
        <w:rPr>
          <w:sz w:val="24"/>
          <w:szCs w:val="24"/>
        </w:rPr>
      </w:pPr>
      <w:r>
        <w:rPr>
          <w:b/>
          <w:sz w:val="24"/>
          <w:szCs w:val="24"/>
        </w:rPr>
        <w:t>1.8</w:t>
      </w:r>
      <w:r>
        <w:rPr>
          <w:sz w:val="24"/>
          <w:szCs w:val="24"/>
        </w:rPr>
        <w:tab/>
        <w:t>Be responsible to the Centre manager for all management,</w:t>
      </w:r>
    </w:p>
    <w:p w14:paraId="4BDC6418" w14:textId="77777777" w:rsidR="00105A20" w:rsidRDefault="00D37248">
      <w:pPr>
        <w:ind w:firstLine="720"/>
        <w:rPr>
          <w:sz w:val="24"/>
          <w:szCs w:val="24"/>
        </w:rPr>
      </w:pPr>
      <w:r>
        <w:rPr>
          <w:sz w:val="24"/>
          <w:szCs w:val="24"/>
        </w:rPr>
        <w:t>administration and financial matters relevant to the Youth Centre.</w:t>
      </w:r>
    </w:p>
    <w:p w14:paraId="60F8BB51" w14:textId="77777777" w:rsidR="00105A20" w:rsidRDefault="00D37248">
      <w:pPr>
        <w:rPr>
          <w:sz w:val="24"/>
          <w:szCs w:val="24"/>
        </w:rPr>
      </w:pPr>
      <w:r>
        <w:rPr>
          <w:b/>
          <w:sz w:val="24"/>
          <w:szCs w:val="24"/>
        </w:rPr>
        <w:t>1.9</w:t>
      </w:r>
      <w:r>
        <w:rPr>
          <w:sz w:val="24"/>
          <w:szCs w:val="24"/>
        </w:rPr>
        <w:t xml:space="preserve"> </w:t>
      </w:r>
      <w:r>
        <w:rPr>
          <w:sz w:val="24"/>
          <w:szCs w:val="24"/>
        </w:rPr>
        <w:tab/>
        <w:t>To engage in appropriate fund raising related directly to the</w:t>
      </w:r>
    </w:p>
    <w:p w14:paraId="41370105" w14:textId="77777777" w:rsidR="00105A20" w:rsidRDefault="00D37248">
      <w:pPr>
        <w:ind w:firstLine="720"/>
        <w:rPr>
          <w:sz w:val="24"/>
          <w:szCs w:val="24"/>
        </w:rPr>
      </w:pPr>
      <w:r>
        <w:rPr>
          <w:sz w:val="24"/>
          <w:szCs w:val="24"/>
        </w:rPr>
        <w:t xml:space="preserve">approved </w:t>
      </w:r>
      <w:proofErr w:type="spellStart"/>
      <w:r>
        <w:rPr>
          <w:sz w:val="24"/>
          <w:szCs w:val="24"/>
        </w:rPr>
        <w:t>programme</w:t>
      </w:r>
      <w:proofErr w:type="spellEnd"/>
      <w:r>
        <w:rPr>
          <w:sz w:val="24"/>
          <w:szCs w:val="24"/>
        </w:rPr>
        <w:t>.</w:t>
      </w:r>
    </w:p>
    <w:p w14:paraId="762EFA8C" w14:textId="77777777" w:rsidR="00105A20" w:rsidRDefault="00D37248">
      <w:pPr>
        <w:rPr>
          <w:sz w:val="24"/>
          <w:szCs w:val="24"/>
        </w:rPr>
      </w:pPr>
      <w:r>
        <w:rPr>
          <w:b/>
          <w:sz w:val="24"/>
          <w:szCs w:val="24"/>
        </w:rPr>
        <w:t>1.10</w:t>
      </w:r>
      <w:r>
        <w:rPr>
          <w:sz w:val="24"/>
          <w:szCs w:val="24"/>
        </w:rPr>
        <w:tab/>
        <w:t>To provide support to youth groups within the local community.</w:t>
      </w:r>
    </w:p>
    <w:p w14:paraId="034ED5FB" w14:textId="77777777" w:rsidR="00105A20" w:rsidRDefault="00D37248">
      <w:pPr>
        <w:ind w:left="720" w:hanging="720"/>
        <w:rPr>
          <w:sz w:val="24"/>
          <w:szCs w:val="24"/>
        </w:rPr>
      </w:pPr>
      <w:r>
        <w:rPr>
          <w:b/>
          <w:sz w:val="24"/>
          <w:szCs w:val="24"/>
        </w:rPr>
        <w:t>1.11</w:t>
      </w:r>
      <w:r>
        <w:rPr>
          <w:sz w:val="24"/>
          <w:szCs w:val="24"/>
        </w:rPr>
        <w:t xml:space="preserve"> </w:t>
      </w:r>
      <w:r>
        <w:rPr>
          <w:sz w:val="24"/>
          <w:szCs w:val="24"/>
        </w:rPr>
        <w:tab/>
        <w:t>To engage where appropriate and approved outreach and detached youth work programmes within the local community.</w:t>
      </w:r>
    </w:p>
    <w:p w14:paraId="0273C140" w14:textId="77777777" w:rsidR="00105A20" w:rsidRDefault="00D37248">
      <w:pPr>
        <w:ind w:left="720" w:hanging="720"/>
        <w:rPr>
          <w:sz w:val="24"/>
          <w:szCs w:val="24"/>
        </w:rPr>
      </w:pPr>
      <w:r>
        <w:rPr>
          <w:b/>
          <w:sz w:val="24"/>
          <w:szCs w:val="24"/>
        </w:rPr>
        <w:t>1.12</w:t>
      </w:r>
      <w:r>
        <w:rPr>
          <w:b/>
          <w:sz w:val="24"/>
          <w:szCs w:val="24"/>
        </w:rPr>
        <w:tab/>
      </w:r>
      <w:r>
        <w:rPr>
          <w:sz w:val="24"/>
          <w:szCs w:val="24"/>
        </w:rPr>
        <w:t>Encourage the emotional, personal, physical, social and spiritual development of the young people involved in programmes, providing opportunities for young people to grow and develop according to their needs and in line with Clonard Monastery Youth Centre’s ethos and vision.</w:t>
      </w:r>
    </w:p>
    <w:p w14:paraId="2DC9572C" w14:textId="77777777" w:rsidR="00105A20" w:rsidRDefault="00105A20">
      <w:pPr>
        <w:ind w:left="720" w:hanging="720"/>
        <w:rPr>
          <w:sz w:val="24"/>
          <w:szCs w:val="24"/>
        </w:rPr>
      </w:pPr>
    </w:p>
    <w:p w14:paraId="2021EFD3" w14:textId="77777777" w:rsidR="00105A20" w:rsidRDefault="00105A20">
      <w:pPr>
        <w:ind w:firstLine="720"/>
        <w:rPr>
          <w:sz w:val="24"/>
          <w:szCs w:val="24"/>
        </w:rPr>
      </w:pPr>
    </w:p>
    <w:p w14:paraId="50FA305E" w14:textId="77777777" w:rsidR="00105A20" w:rsidRDefault="00D37248">
      <w:pPr>
        <w:rPr>
          <w:b/>
          <w:sz w:val="24"/>
          <w:szCs w:val="24"/>
        </w:rPr>
      </w:pPr>
      <w:r>
        <w:rPr>
          <w:b/>
          <w:sz w:val="24"/>
          <w:szCs w:val="24"/>
        </w:rPr>
        <w:t>2</w:t>
      </w:r>
      <w:r>
        <w:rPr>
          <w:b/>
          <w:sz w:val="24"/>
          <w:szCs w:val="24"/>
        </w:rPr>
        <w:tab/>
        <w:t>Developing Staff and Facilities</w:t>
      </w:r>
    </w:p>
    <w:p w14:paraId="291E6143" w14:textId="77777777" w:rsidR="00105A20" w:rsidRDefault="00105A20">
      <w:pPr>
        <w:rPr>
          <w:b/>
          <w:sz w:val="24"/>
          <w:szCs w:val="24"/>
        </w:rPr>
      </w:pPr>
    </w:p>
    <w:p w14:paraId="0D861C63" w14:textId="77777777" w:rsidR="00105A20" w:rsidRDefault="00D37248">
      <w:pPr>
        <w:rPr>
          <w:sz w:val="24"/>
          <w:szCs w:val="24"/>
        </w:rPr>
      </w:pPr>
      <w:r>
        <w:rPr>
          <w:b/>
          <w:sz w:val="24"/>
          <w:szCs w:val="24"/>
        </w:rPr>
        <w:t>2.1</w:t>
      </w:r>
      <w:r>
        <w:rPr>
          <w:sz w:val="24"/>
          <w:szCs w:val="24"/>
        </w:rPr>
        <w:t xml:space="preserve"> </w:t>
      </w:r>
      <w:r>
        <w:rPr>
          <w:sz w:val="24"/>
          <w:szCs w:val="24"/>
        </w:rPr>
        <w:tab/>
      </w:r>
      <w:r>
        <w:rPr>
          <w:sz w:val="24"/>
          <w:szCs w:val="24"/>
        </w:rPr>
        <w:t xml:space="preserve">Work with the Centre Manager to support the development, implementation </w:t>
      </w:r>
    </w:p>
    <w:p w14:paraId="6CFBBBA8" w14:textId="77777777" w:rsidR="00105A20" w:rsidRDefault="00D37248">
      <w:pPr>
        <w:ind w:firstLine="720"/>
        <w:rPr>
          <w:sz w:val="24"/>
          <w:szCs w:val="24"/>
        </w:rPr>
      </w:pPr>
      <w:r>
        <w:rPr>
          <w:sz w:val="24"/>
          <w:szCs w:val="24"/>
        </w:rPr>
        <w:t>evaluation and management of activities, services and facilities in line with</w:t>
      </w:r>
    </w:p>
    <w:p w14:paraId="105B16FE" w14:textId="77777777" w:rsidR="00105A20" w:rsidRDefault="00D37248">
      <w:pPr>
        <w:ind w:firstLine="720"/>
        <w:rPr>
          <w:sz w:val="24"/>
          <w:szCs w:val="24"/>
        </w:rPr>
      </w:pPr>
      <w:r>
        <w:rPr>
          <w:sz w:val="24"/>
          <w:szCs w:val="24"/>
        </w:rPr>
        <w:t>the agreed priorities for the centre and as required within the local</w:t>
      </w:r>
    </w:p>
    <w:p w14:paraId="118DC49A" w14:textId="77777777" w:rsidR="00105A20" w:rsidRDefault="00D37248">
      <w:pPr>
        <w:ind w:firstLine="720"/>
        <w:rPr>
          <w:sz w:val="24"/>
          <w:szCs w:val="24"/>
        </w:rPr>
      </w:pPr>
      <w:r>
        <w:rPr>
          <w:sz w:val="24"/>
          <w:szCs w:val="24"/>
        </w:rPr>
        <w:t>community.</w:t>
      </w:r>
    </w:p>
    <w:p w14:paraId="06BBEF83" w14:textId="77777777" w:rsidR="00105A20" w:rsidRDefault="00D37248">
      <w:pPr>
        <w:ind w:left="720" w:hanging="720"/>
        <w:rPr>
          <w:sz w:val="24"/>
          <w:szCs w:val="24"/>
        </w:rPr>
      </w:pPr>
      <w:r>
        <w:rPr>
          <w:b/>
          <w:sz w:val="24"/>
          <w:szCs w:val="24"/>
        </w:rPr>
        <w:t>2.2</w:t>
      </w:r>
      <w:r>
        <w:rPr>
          <w:sz w:val="24"/>
          <w:szCs w:val="24"/>
        </w:rPr>
        <w:t xml:space="preserve"> </w:t>
      </w:r>
      <w:r>
        <w:rPr>
          <w:sz w:val="24"/>
          <w:szCs w:val="24"/>
        </w:rPr>
        <w:tab/>
        <w:t xml:space="preserve">To work with the Centre manager to provide support and training for the staff and volunteer </w:t>
      </w:r>
      <w:proofErr w:type="gramStart"/>
      <w:r>
        <w:rPr>
          <w:sz w:val="24"/>
          <w:szCs w:val="24"/>
        </w:rPr>
        <w:t>team..</w:t>
      </w:r>
      <w:proofErr w:type="gramEnd"/>
    </w:p>
    <w:p w14:paraId="72E02477" w14:textId="77777777" w:rsidR="00105A20" w:rsidRDefault="00105A20">
      <w:pPr>
        <w:ind w:firstLine="720"/>
        <w:rPr>
          <w:sz w:val="24"/>
          <w:szCs w:val="24"/>
        </w:rPr>
      </w:pPr>
    </w:p>
    <w:p w14:paraId="1BE3EC0F" w14:textId="77777777" w:rsidR="00105A20" w:rsidRDefault="00D37248">
      <w:pPr>
        <w:rPr>
          <w:b/>
          <w:sz w:val="24"/>
          <w:szCs w:val="24"/>
        </w:rPr>
      </w:pPr>
      <w:r>
        <w:rPr>
          <w:b/>
          <w:sz w:val="24"/>
          <w:szCs w:val="24"/>
        </w:rPr>
        <w:t>3</w:t>
      </w:r>
      <w:r>
        <w:rPr>
          <w:b/>
          <w:sz w:val="24"/>
          <w:szCs w:val="24"/>
        </w:rPr>
        <w:tab/>
        <w:t>Working with Agencies to Develop Services</w:t>
      </w:r>
    </w:p>
    <w:p w14:paraId="11E3B49F" w14:textId="77777777" w:rsidR="00105A20" w:rsidRDefault="00105A20">
      <w:pPr>
        <w:rPr>
          <w:b/>
          <w:sz w:val="24"/>
          <w:szCs w:val="24"/>
        </w:rPr>
      </w:pPr>
    </w:p>
    <w:p w14:paraId="679501F0" w14:textId="77777777" w:rsidR="00105A20" w:rsidRDefault="00D37248">
      <w:pPr>
        <w:rPr>
          <w:sz w:val="24"/>
          <w:szCs w:val="24"/>
        </w:rPr>
      </w:pPr>
      <w:r>
        <w:rPr>
          <w:b/>
          <w:sz w:val="24"/>
          <w:szCs w:val="24"/>
        </w:rPr>
        <w:t>3.1</w:t>
      </w:r>
      <w:r>
        <w:rPr>
          <w:sz w:val="24"/>
          <w:szCs w:val="24"/>
        </w:rPr>
        <w:t xml:space="preserve"> </w:t>
      </w:r>
      <w:r>
        <w:rPr>
          <w:sz w:val="24"/>
          <w:szCs w:val="24"/>
        </w:rPr>
        <w:tab/>
        <w:t xml:space="preserve">With the Centre manager, work with relevant agencies to develop services </w:t>
      </w:r>
    </w:p>
    <w:p w14:paraId="5A784DA5" w14:textId="77777777" w:rsidR="00105A20" w:rsidRDefault="00D37248">
      <w:pPr>
        <w:ind w:firstLine="720"/>
        <w:rPr>
          <w:sz w:val="24"/>
          <w:szCs w:val="24"/>
        </w:rPr>
      </w:pPr>
      <w:r>
        <w:rPr>
          <w:sz w:val="24"/>
          <w:szCs w:val="24"/>
        </w:rPr>
        <w:t>and at local community level.</w:t>
      </w:r>
    </w:p>
    <w:p w14:paraId="54479DA3" w14:textId="77777777" w:rsidR="00105A20" w:rsidRDefault="00105A20">
      <w:pPr>
        <w:ind w:firstLine="720"/>
        <w:rPr>
          <w:sz w:val="24"/>
          <w:szCs w:val="24"/>
        </w:rPr>
      </w:pPr>
    </w:p>
    <w:p w14:paraId="5A77693A" w14:textId="77777777" w:rsidR="00105A20" w:rsidRDefault="00D37248">
      <w:pPr>
        <w:rPr>
          <w:b/>
          <w:sz w:val="24"/>
          <w:szCs w:val="24"/>
        </w:rPr>
      </w:pPr>
      <w:r>
        <w:rPr>
          <w:b/>
          <w:sz w:val="24"/>
          <w:szCs w:val="24"/>
        </w:rPr>
        <w:t>4</w:t>
      </w:r>
      <w:r>
        <w:rPr>
          <w:b/>
          <w:sz w:val="24"/>
          <w:szCs w:val="24"/>
        </w:rPr>
        <w:tab/>
        <w:t>Leading Project Development</w:t>
      </w:r>
    </w:p>
    <w:p w14:paraId="320CCF4E" w14:textId="77777777" w:rsidR="00105A20" w:rsidRDefault="00105A20">
      <w:pPr>
        <w:rPr>
          <w:b/>
          <w:sz w:val="24"/>
          <w:szCs w:val="24"/>
        </w:rPr>
      </w:pPr>
    </w:p>
    <w:p w14:paraId="3079B921" w14:textId="77777777" w:rsidR="00105A20" w:rsidRDefault="00D37248">
      <w:pPr>
        <w:rPr>
          <w:sz w:val="24"/>
          <w:szCs w:val="24"/>
        </w:rPr>
      </w:pPr>
      <w:r>
        <w:rPr>
          <w:b/>
          <w:sz w:val="24"/>
          <w:szCs w:val="24"/>
        </w:rPr>
        <w:t>4.1</w:t>
      </w:r>
      <w:r>
        <w:rPr>
          <w:sz w:val="24"/>
          <w:szCs w:val="24"/>
        </w:rPr>
        <w:t xml:space="preserve"> </w:t>
      </w:r>
      <w:r>
        <w:rPr>
          <w:sz w:val="24"/>
          <w:szCs w:val="24"/>
        </w:rPr>
        <w:tab/>
        <w:t>In line with agreed priorities design and implement specific</w:t>
      </w:r>
    </w:p>
    <w:p w14:paraId="48C00001" w14:textId="77777777" w:rsidR="00105A20" w:rsidRDefault="00D37248">
      <w:pPr>
        <w:ind w:firstLine="720"/>
        <w:rPr>
          <w:sz w:val="24"/>
          <w:szCs w:val="24"/>
        </w:rPr>
      </w:pPr>
      <w:r>
        <w:rPr>
          <w:sz w:val="24"/>
          <w:szCs w:val="24"/>
        </w:rPr>
        <w:t>curriculum related projects within the centre and at local community</w:t>
      </w:r>
    </w:p>
    <w:p w14:paraId="08CCF81D" w14:textId="77777777" w:rsidR="00105A20" w:rsidRDefault="00D37248">
      <w:pPr>
        <w:ind w:firstLine="720"/>
        <w:rPr>
          <w:sz w:val="24"/>
          <w:szCs w:val="24"/>
        </w:rPr>
      </w:pPr>
      <w:r>
        <w:rPr>
          <w:sz w:val="24"/>
          <w:szCs w:val="24"/>
        </w:rPr>
        <w:t>level.</w:t>
      </w:r>
    </w:p>
    <w:p w14:paraId="3A572A88" w14:textId="77777777" w:rsidR="00105A20" w:rsidRDefault="00105A20">
      <w:pPr>
        <w:ind w:firstLine="720"/>
        <w:rPr>
          <w:sz w:val="24"/>
          <w:szCs w:val="24"/>
        </w:rPr>
      </w:pPr>
    </w:p>
    <w:p w14:paraId="3D076D83" w14:textId="77777777" w:rsidR="00105A20" w:rsidRDefault="00D37248">
      <w:pPr>
        <w:rPr>
          <w:b/>
          <w:sz w:val="24"/>
          <w:szCs w:val="24"/>
        </w:rPr>
      </w:pPr>
      <w:r>
        <w:rPr>
          <w:b/>
          <w:sz w:val="24"/>
          <w:szCs w:val="24"/>
        </w:rPr>
        <w:t>5</w:t>
      </w:r>
      <w:r>
        <w:rPr>
          <w:b/>
          <w:sz w:val="24"/>
          <w:szCs w:val="24"/>
        </w:rPr>
        <w:tab/>
        <w:t xml:space="preserve">Responsibility for Staff </w:t>
      </w:r>
    </w:p>
    <w:p w14:paraId="610106B7" w14:textId="77777777" w:rsidR="00105A20" w:rsidRDefault="00105A20">
      <w:pPr>
        <w:rPr>
          <w:b/>
          <w:sz w:val="24"/>
          <w:szCs w:val="24"/>
        </w:rPr>
      </w:pPr>
    </w:p>
    <w:p w14:paraId="7F6B894C" w14:textId="77777777" w:rsidR="00105A20" w:rsidRDefault="00D37248">
      <w:pPr>
        <w:rPr>
          <w:sz w:val="24"/>
          <w:szCs w:val="24"/>
        </w:rPr>
      </w:pPr>
      <w:r>
        <w:rPr>
          <w:b/>
          <w:sz w:val="24"/>
          <w:szCs w:val="24"/>
        </w:rPr>
        <w:t>5.1</w:t>
      </w:r>
      <w:r>
        <w:rPr>
          <w:sz w:val="24"/>
          <w:szCs w:val="24"/>
        </w:rPr>
        <w:tab/>
        <w:t>In agreement with the Centre manager, supervise appropriate staff, including the management and allocation of duties within the centre.</w:t>
      </w:r>
    </w:p>
    <w:p w14:paraId="5B7F1B40" w14:textId="77777777" w:rsidR="00105A20" w:rsidRDefault="00105A20">
      <w:pPr>
        <w:rPr>
          <w:sz w:val="24"/>
          <w:szCs w:val="24"/>
        </w:rPr>
      </w:pPr>
    </w:p>
    <w:p w14:paraId="36453CCB" w14:textId="77777777" w:rsidR="00105A20" w:rsidRDefault="00D37248">
      <w:pPr>
        <w:rPr>
          <w:sz w:val="24"/>
          <w:szCs w:val="24"/>
        </w:rPr>
      </w:pPr>
      <w:r>
        <w:rPr>
          <w:b/>
          <w:sz w:val="24"/>
          <w:szCs w:val="24"/>
        </w:rPr>
        <w:t>5.2</w:t>
      </w:r>
      <w:r>
        <w:rPr>
          <w:sz w:val="24"/>
          <w:szCs w:val="24"/>
        </w:rPr>
        <w:tab/>
        <w:t xml:space="preserve">Ensure the implementation of Clonard Monastery Youth Centre policies and procedures through the </w:t>
      </w:r>
      <w:proofErr w:type="spellStart"/>
      <w:r>
        <w:rPr>
          <w:sz w:val="24"/>
          <w:szCs w:val="24"/>
        </w:rPr>
        <w:t>programme</w:t>
      </w:r>
      <w:proofErr w:type="spellEnd"/>
      <w:r>
        <w:rPr>
          <w:sz w:val="24"/>
          <w:szCs w:val="24"/>
        </w:rPr>
        <w:t xml:space="preserve"> activities i.e. child protection, equal opportunities, </w:t>
      </w:r>
      <w:proofErr w:type="spellStart"/>
      <w:r>
        <w:rPr>
          <w:sz w:val="24"/>
          <w:szCs w:val="24"/>
        </w:rPr>
        <w:t>anti sectarianism</w:t>
      </w:r>
      <w:proofErr w:type="spellEnd"/>
      <w:r>
        <w:rPr>
          <w:sz w:val="24"/>
          <w:szCs w:val="24"/>
        </w:rPr>
        <w:t xml:space="preserve">, sexual harassment, health and safety, risk assessment etc. thereby promoting good practice and safe systems of </w:t>
      </w:r>
      <w:proofErr w:type="gramStart"/>
      <w:r>
        <w:rPr>
          <w:sz w:val="24"/>
          <w:szCs w:val="24"/>
        </w:rPr>
        <w:t>work</w:t>
      </w:r>
      <w:proofErr w:type="gramEnd"/>
      <w:r>
        <w:rPr>
          <w:sz w:val="24"/>
          <w:szCs w:val="24"/>
        </w:rPr>
        <w:t xml:space="preserve"> and any other appropriate policies and procedures required. </w:t>
      </w:r>
    </w:p>
    <w:p w14:paraId="193A09B8" w14:textId="77777777" w:rsidR="00105A20" w:rsidRDefault="00105A20">
      <w:pPr>
        <w:rPr>
          <w:sz w:val="24"/>
          <w:szCs w:val="24"/>
        </w:rPr>
      </w:pPr>
    </w:p>
    <w:p w14:paraId="6293A6BE" w14:textId="77777777" w:rsidR="00105A20" w:rsidRDefault="00105A20">
      <w:pPr>
        <w:jc w:val="center"/>
        <w:rPr>
          <w:b/>
          <w:sz w:val="24"/>
          <w:szCs w:val="24"/>
        </w:rPr>
      </w:pPr>
    </w:p>
    <w:p w14:paraId="5570AB20" w14:textId="77777777" w:rsidR="00105A20" w:rsidRDefault="00105A20">
      <w:pPr>
        <w:jc w:val="center"/>
        <w:rPr>
          <w:b/>
          <w:sz w:val="24"/>
          <w:szCs w:val="24"/>
        </w:rPr>
      </w:pPr>
    </w:p>
    <w:p w14:paraId="5E61DE3D" w14:textId="77777777" w:rsidR="00105A20" w:rsidRDefault="00D37248">
      <w:pPr>
        <w:jc w:val="center"/>
        <w:rPr>
          <w:b/>
          <w:sz w:val="24"/>
          <w:szCs w:val="24"/>
        </w:rPr>
      </w:pPr>
      <w:r>
        <w:rPr>
          <w:b/>
          <w:sz w:val="24"/>
          <w:szCs w:val="24"/>
        </w:rPr>
        <w:t xml:space="preserve">Personal Specification – Clonard Monastery Youth Centre Youth Support Worker in Charge </w:t>
      </w:r>
    </w:p>
    <w:p w14:paraId="6B97AE69" w14:textId="77777777" w:rsidR="00105A20" w:rsidRDefault="00105A20">
      <w:pPr>
        <w:jc w:val="center"/>
        <w:rPr>
          <w:b/>
          <w:sz w:val="24"/>
          <w:szCs w:val="24"/>
        </w:rPr>
      </w:pPr>
    </w:p>
    <w:p w14:paraId="350AF3B2" w14:textId="77777777" w:rsidR="00105A20" w:rsidRDefault="00D37248">
      <w:pPr>
        <w:rPr>
          <w:sz w:val="24"/>
          <w:szCs w:val="24"/>
        </w:rPr>
      </w:pPr>
      <w:r>
        <w:rPr>
          <w:sz w:val="24"/>
          <w:szCs w:val="24"/>
        </w:rPr>
        <w:t>Person Specification is a picture of the skills, knowledge and experience needed to carry out the job.  It has been used to draw up the advert and will also be used in the short listing and interview process for this post.</w:t>
      </w:r>
    </w:p>
    <w:p w14:paraId="0033CFC1" w14:textId="77777777" w:rsidR="00105A20" w:rsidRDefault="00105A20">
      <w:pPr>
        <w:jc w:val="center"/>
        <w:rPr>
          <w:b/>
          <w:sz w:val="24"/>
          <w:szCs w:val="24"/>
        </w:rPr>
      </w:pPr>
    </w:p>
    <w:tbl>
      <w:tblPr>
        <w:tblStyle w:val="a"/>
        <w:tblW w:w="93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7796"/>
      </w:tblGrid>
      <w:tr w:rsidR="00105A20" w14:paraId="20017B97" w14:textId="77777777">
        <w:tc>
          <w:tcPr>
            <w:tcW w:w="1526" w:type="dxa"/>
          </w:tcPr>
          <w:p w14:paraId="5EB5DBA7" w14:textId="77777777" w:rsidR="00105A20" w:rsidRDefault="00105A20">
            <w:pPr>
              <w:rPr>
                <w:sz w:val="24"/>
                <w:szCs w:val="24"/>
              </w:rPr>
            </w:pPr>
          </w:p>
        </w:tc>
        <w:tc>
          <w:tcPr>
            <w:tcW w:w="7796" w:type="dxa"/>
          </w:tcPr>
          <w:p w14:paraId="01B88CE2" w14:textId="77777777" w:rsidR="00105A20" w:rsidRDefault="00D37248">
            <w:pPr>
              <w:rPr>
                <w:b/>
                <w:sz w:val="24"/>
                <w:szCs w:val="24"/>
              </w:rPr>
            </w:pPr>
            <w:r>
              <w:rPr>
                <w:b/>
                <w:sz w:val="24"/>
                <w:szCs w:val="24"/>
              </w:rPr>
              <w:t>Essential</w:t>
            </w:r>
          </w:p>
        </w:tc>
      </w:tr>
      <w:tr w:rsidR="00105A20" w14:paraId="40FD0DC8" w14:textId="77777777">
        <w:tc>
          <w:tcPr>
            <w:tcW w:w="1526" w:type="dxa"/>
          </w:tcPr>
          <w:p w14:paraId="73EF2041" w14:textId="77777777" w:rsidR="00105A20" w:rsidRDefault="00D37248">
            <w:pPr>
              <w:rPr>
                <w:b/>
                <w:sz w:val="24"/>
                <w:szCs w:val="24"/>
              </w:rPr>
            </w:pPr>
            <w:r>
              <w:rPr>
                <w:b/>
                <w:sz w:val="24"/>
                <w:szCs w:val="24"/>
              </w:rPr>
              <w:t>Education/Training</w:t>
            </w:r>
          </w:p>
        </w:tc>
        <w:tc>
          <w:tcPr>
            <w:tcW w:w="7796" w:type="dxa"/>
          </w:tcPr>
          <w:p w14:paraId="37B54AA3" w14:textId="77777777" w:rsidR="00105A20" w:rsidRDefault="00D37248">
            <w:pPr>
              <w:rPr>
                <w:sz w:val="20"/>
                <w:szCs w:val="20"/>
              </w:rPr>
            </w:pPr>
            <w:r>
              <w:rPr>
                <w:sz w:val="20"/>
                <w:szCs w:val="20"/>
              </w:rPr>
              <w:t xml:space="preserve">Professional </w:t>
            </w:r>
            <w:proofErr w:type="spellStart"/>
            <w:r>
              <w:rPr>
                <w:sz w:val="20"/>
                <w:szCs w:val="20"/>
              </w:rPr>
              <w:t>recognised</w:t>
            </w:r>
            <w:proofErr w:type="spellEnd"/>
            <w:r>
              <w:rPr>
                <w:sz w:val="20"/>
                <w:szCs w:val="20"/>
              </w:rPr>
              <w:t xml:space="preserve"> Youth and community work qualification or in final year of working towards </w:t>
            </w:r>
            <w:proofErr w:type="spellStart"/>
            <w:r>
              <w:rPr>
                <w:sz w:val="20"/>
                <w:szCs w:val="20"/>
              </w:rPr>
              <w:t>recognised</w:t>
            </w:r>
            <w:proofErr w:type="spellEnd"/>
            <w:r>
              <w:rPr>
                <w:sz w:val="20"/>
                <w:szCs w:val="20"/>
              </w:rPr>
              <w:t xml:space="preserve"> professional Youth work </w:t>
            </w:r>
            <w:proofErr w:type="spellStart"/>
            <w:r>
              <w:rPr>
                <w:sz w:val="20"/>
                <w:szCs w:val="20"/>
              </w:rPr>
              <w:t>qualifiation</w:t>
            </w:r>
            <w:proofErr w:type="spellEnd"/>
          </w:p>
        </w:tc>
      </w:tr>
      <w:tr w:rsidR="00105A20" w14:paraId="40B45724" w14:textId="77777777">
        <w:tc>
          <w:tcPr>
            <w:tcW w:w="1526" w:type="dxa"/>
          </w:tcPr>
          <w:p w14:paraId="47067ED5" w14:textId="77777777" w:rsidR="00105A20" w:rsidRDefault="00D37248">
            <w:pPr>
              <w:rPr>
                <w:b/>
                <w:sz w:val="24"/>
                <w:szCs w:val="24"/>
              </w:rPr>
            </w:pPr>
            <w:r>
              <w:rPr>
                <w:b/>
                <w:sz w:val="24"/>
                <w:szCs w:val="24"/>
              </w:rPr>
              <w:t>Experience</w:t>
            </w:r>
          </w:p>
        </w:tc>
        <w:tc>
          <w:tcPr>
            <w:tcW w:w="7796" w:type="dxa"/>
          </w:tcPr>
          <w:p w14:paraId="5F3C8EAA" w14:textId="77777777" w:rsidR="00105A20" w:rsidRDefault="00D37248">
            <w:pPr>
              <w:rPr>
                <w:sz w:val="20"/>
                <w:szCs w:val="20"/>
              </w:rPr>
            </w:pPr>
            <w:r>
              <w:rPr>
                <w:sz w:val="20"/>
                <w:szCs w:val="20"/>
              </w:rPr>
              <w:t xml:space="preserve">Two - </w:t>
            </w:r>
            <w:proofErr w:type="spellStart"/>
            <w:proofErr w:type="gramStart"/>
            <w:r>
              <w:rPr>
                <w:sz w:val="20"/>
                <w:szCs w:val="20"/>
              </w:rPr>
              <w:t>fours</w:t>
            </w:r>
            <w:proofErr w:type="spellEnd"/>
            <w:proofErr w:type="gramEnd"/>
            <w:r>
              <w:rPr>
                <w:sz w:val="20"/>
                <w:szCs w:val="20"/>
              </w:rPr>
              <w:t xml:space="preserve"> </w:t>
            </w:r>
            <w:proofErr w:type="spellStart"/>
            <w:r>
              <w:rPr>
                <w:sz w:val="20"/>
                <w:szCs w:val="20"/>
              </w:rPr>
              <w:t>years experience</w:t>
            </w:r>
            <w:proofErr w:type="spellEnd"/>
            <w:r>
              <w:rPr>
                <w:sz w:val="20"/>
                <w:szCs w:val="20"/>
              </w:rPr>
              <w:t xml:space="preserve"> working with young people in a youth and community role.</w:t>
            </w:r>
          </w:p>
          <w:p w14:paraId="3139EF11" w14:textId="77777777" w:rsidR="00105A20" w:rsidRDefault="00105A20">
            <w:pPr>
              <w:rPr>
                <w:sz w:val="20"/>
                <w:szCs w:val="20"/>
              </w:rPr>
            </w:pPr>
          </w:p>
          <w:p w14:paraId="16953AD1" w14:textId="77777777" w:rsidR="00105A20" w:rsidRDefault="00D37248">
            <w:pPr>
              <w:rPr>
                <w:sz w:val="20"/>
                <w:szCs w:val="20"/>
              </w:rPr>
            </w:pPr>
            <w:r>
              <w:rPr>
                <w:sz w:val="20"/>
                <w:szCs w:val="20"/>
              </w:rPr>
              <w:t xml:space="preserve">Substantial experience of front line youth and community work in a variety of settings including experience of working with young people experiencing difficulties in their lives, supporting them in addressing issues in a </w:t>
            </w:r>
            <w:proofErr w:type="spellStart"/>
            <w:r>
              <w:rPr>
                <w:sz w:val="20"/>
                <w:szCs w:val="20"/>
              </w:rPr>
              <w:t>non formal</w:t>
            </w:r>
            <w:proofErr w:type="spellEnd"/>
            <w:r>
              <w:rPr>
                <w:sz w:val="20"/>
                <w:szCs w:val="20"/>
              </w:rPr>
              <w:t xml:space="preserve"> learning environment.</w:t>
            </w:r>
          </w:p>
          <w:p w14:paraId="75FE1D05" w14:textId="77777777" w:rsidR="00105A20" w:rsidRDefault="00105A20">
            <w:pPr>
              <w:rPr>
                <w:sz w:val="20"/>
                <w:szCs w:val="20"/>
              </w:rPr>
            </w:pPr>
          </w:p>
          <w:p w14:paraId="30AC3264" w14:textId="77777777" w:rsidR="00105A20" w:rsidRDefault="00D37248">
            <w:pPr>
              <w:rPr>
                <w:sz w:val="20"/>
                <w:szCs w:val="20"/>
              </w:rPr>
            </w:pPr>
            <w:r>
              <w:rPr>
                <w:sz w:val="20"/>
                <w:szCs w:val="20"/>
              </w:rPr>
              <w:t>Experience of delivering youth services to evidence impact.</w:t>
            </w:r>
          </w:p>
          <w:p w14:paraId="5915FD9E" w14:textId="77777777" w:rsidR="00105A20" w:rsidRDefault="00105A20">
            <w:pPr>
              <w:rPr>
                <w:sz w:val="20"/>
                <w:szCs w:val="20"/>
              </w:rPr>
            </w:pPr>
          </w:p>
          <w:p w14:paraId="3BAF87B1" w14:textId="77777777" w:rsidR="00105A20" w:rsidRDefault="00D37248">
            <w:pPr>
              <w:rPr>
                <w:sz w:val="20"/>
                <w:szCs w:val="20"/>
              </w:rPr>
            </w:pPr>
            <w:r>
              <w:rPr>
                <w:sz w:val="20"/>
                <w:szCs w:val="20"/>
              </w:rPr>
              <w:t>Evidence of dealing with child protection, safeguarding and health and safety issues.</w:t>
            </w:r>
          </w:p>
          <w:p w14:paraId="57F55D5A" w14:textId="77777777" w:rsidR="00105A20" w:rsidRDefault="00105A20">
            <w:pPr>
              <w:rPr>
                <w:sz w:val="20"/>
                <w:szCs w:val="20"/>
              </w:rPr>
            </w:pPr>
          </w:p>
          <w:p w14:paraId="7B0B2D8B" w14:textId="77777777" w:rsidR="00105A20" w:rsidRDefault="00D37248">
            <w:pPr>
              <w:rPr>
                <w:sz w:val="20"/>
                <w:szCs w:val="20"/>
              </w:rPr>
            </w:pPr>
            <w:r>
              <w:rPr>
                <w:sz w:val="20"/>
                <w:szCs w:val="20"/>
              </w:rPr>
              <w:t>Experience of supporting a staff team of full, part-time and voluntary staff, including staff development and training opportunities.</w:t>
            </w:r>
          </w:p>
          <w:p w14:paraId="76DF2441" w14:textId="77777777" w:rsidR="00105A20" w:rsidRDefault="00105A20">
            <w:pPr>
              <w:rPr>
                <w:sz w:val="20"/>
                <w:szCs w:val="20"/>
              </w:rPr>
            </w:pPr>
          </w:p>
          <w:p w14:paraId="697ECE11" w14:textId="77777777" w:rsidR="00105A20" w:rsidRDefault="00D37248">
            <w:pPr>
              <w:rPr>
                <w:sz w:val="20"/>
                <w:szCs w:val="20"/>
              </w:rPr>
            </w:pPr>
            <w:r>
              <w:rPr>
                <w:sz w:val="20"/>
                <w:szCs w:val="20"/>
              </w:rPr>
              <w:t xml:space="preserve">Experience of project monitoring and evaluation, including preparing and maintaining records and assessing and reporting on performance </w:t>
            </w:r>
            <w:proofErr w:type="gramStart"/>
            <w:r>
              <w:rPr>
                <w:sz w:val="20"/>
                <w:szCs w:val="20"/>
              </w:rPr>
              <w:t>in order to</w:t>
            </w:r>
            <w:proofErr w:type="gramEnd"/>
            <w:r>
              <w:rPr>
                <w:sz w:val="20"/>
                <w:szCs w:val="20"/>
              </w:rPr>
              <w:t xml:space="preserve"> demonstrate impact</w:t>
            </w:r>
          </w:p>
        </w:tc>
      </w:tr>
      <w:tr w:rsidR="00105A20" w14:paraId="5EAD1102" w14:textId="77777777">
        <w:tc>
          <w:tcPr>
            <w:tcW w:w="1526" w:type="dxa"/>
          </w:tcPr>
          <w:p w14:paraId="617FC84F" w14:textId="77777777" w:rsidR="00105A20" w:rsidRDefault="00D37248">
            <w:pPr>
              <w:rPr>
                <w:b/>
                <w:sz w:val="24"/>
                <w:szCs w:val="24"/>
              </w:rPr>
            </w:pPr>
            <w:r>
              <w:rPr>
                <w:b/>
                <w:sz w:val="24"/>
                <w:szCs w:val="24"/>
              </w:rPr>
              <w:t>Knowledge</w:t>
            </w:r>
          </w:p>
        </w:tc>
        <w:tc>
          <w:tcPr>
            <w:tcW w:w="7796" w:type="dxa"/>
          </w:tcPr>
          <w:p w14:paraId="7E345C6E" w14:textId="77777777" w:rsidR="00105A20" w:rsidRDefault="00D37248">
            <w:pPr>
              <w:rPr>
                <w:sz w:val="20"/>
                <w:szCs w:val="20"/>
              </w:rPr>
            </w:pPr>
            <w:r>
              <w:rPr>
                <w:sz w:val="20"/>
                <w:szCs w:val="20"/>
              </w:rPr>
              <w:t>A thorough knowledge of the issues currently facing young people</w:t>
            </w:r>
          </w:p>
          <w:p w14:paraId="39CAF115" w14:textId="77777777" w:rsidR="00105A20" w:rsidRDefault="00105A20">
            <w:pPr>
              <w:rPr>
                <w:sz w:val="20"/>
                <w:szCs w:val="20"/>
              </w:rPr>
            </w:pPr>
          </w:p>
          <w:p w14:paraId="398F75B1" w14:textId="77777777" w:rsidR="00105A20" w:rsidRDefault="00D37248">
            <w:pPr>
              <w:rPr>
                <w:sz w:val="20"/>
                <w:szCs w:val="20"/>
              </w:rPr>
            </w:pPr>
            <w:r>
              <w:rPr>
                <w:sz w:val="20"/>
                <w:szCs w:val="20"/>
              </w:rPr>
              <w:t>A working knowledge and understanding of the ethics and principles of youth work, including strategies that encourage social inclusion and promote the empowerment and participation of young people.</w:t>
            </w:r>
          </w:p>
          <w:p w14:paraId="4FA2D094" w14:textId="77777777" w:rsidR="00105A20" w:rsidRDefault="00105A20">
            <w:pPr>
              <w:rPr>
                <w:sz w:val="20"/>
                <w:szCs w:val="20"/>
              </w:rPr>
            </w:pPr>
          </w:p>
          <w:p w14:paraId="3428B055" w14:textId="77777777" w:rsidR="00105A20" w:rsidRDefault="00D37248">
            <w:pPr>
              <w:rPr>
                <w:sz w:val="20"/>
                <w:szCs w:val="20"/>
              </w:rPr>
            </w:pPr>
            <w:r>
              <w:rPr>
                <w:sz w:val="20"/>
                <w:szCs w:val="20"/>
              </w:rPr>
              <w:t>Knowledge of how to measure the impact of youth provision against a range of strategic outcomes</w:t>
            </w:r>
          </w:p>
          <w:p w14:paraId="18017C4E" w14:textId="77777777" w:rsidR="00105A20" w:rsidRDefault="00105A20">
            <w:pPr>
              <w:rPr>
                <w:sz w:val="20"/>
                <w:szCs w:val="20"/>
              </w:rPr>
            </w:pPr>
          </w:p>
          <w:p w14:paraId="0C0A847F" w14:textId="77777777" w:rsidR="00105A20" w:rsidRDefault="00D37248">
            <w:pPr>
              <w:rPr>
                <w:sz w:val="20"/>
                <w:szCs w:val="20"/>
              </w:rPr>
            </w:pPr>
            <w:r>
              <w:rPr>
                <w:sz w:val="20"/>
                <w:szCs w:val="20"/>
              </w:rPr>
              <w:t>Good working knowledge of relevant safeguarding, risk assessment and Health and Safety procedures.</w:t>
            </w:r>
          </w:p>
          <w:p w14:paraId="0A89AC8B" w14:textId="77777777" w:rsidR="00105A20" w:rsidRDefault="00105A20">
            <w:pPr>
              <w:rPr>
                <w:sz w:val="20"/>
                <w:szCs w:val="20"/>
              </w:rPr>
            </w:pPr>
          </w:p>
        </w:tc>
      </w:tr>
      <w:tr w:rsidR="00105A20" w14:paraId="6FF36856" w14:textId="77777777">
        <w:tc>
          <w:tcPr>
            <w:tcW w:w="1526" w:type="dxa"/>
          </w:tcPr>
          <w:p w14:paraId="307262A1" w14:textId="77777777" w:rsidR="00105A20" w:rsidRDefault="00105A20">
            <w:pPr>
              <w:rPr>
                <w:b/>
                <w:sz w:val="24"/>
                <w:szCs w:val="24"/>
              </w:rPr>
            </w:pPr>
          </w:p>
          <w:p w14:paraId="2F3E795B" w14:textId="77777777" w:rsidR="00105A20" w:rsidRDefault="00105A20">
            <w:pPr>
              <w:rPr>
                <w:b/>
                <w:sz w:val="24"/>
                <w:szCs w:val="24"/>
              </w:rPr>
            </w:pPr>
          </w:p>
          <w:p w14:paraId="0AC25AC0" w14:textId="77777777" w:rsidR="00105A20" w:rsidRDefault="00D37248">
            <w:pPr>
              <w:rPr>
                <w:b/>
                <w:sz w:val="24"/>
                <w:szCs w:val="24"/>
              </w:rPr>
            </w:pPr>
            <w:r>
              <w:rPr>
                <w:b/>
                <w:sz w:val="24"/>
                <w:szCs w:val="24"/>
              </w:rPr>
              <w:t>Skills</w:t>
            </w:r>
          </w:p>
        </w:tc>
        <w:tc>
          <w:tcPr>
            <w:tcW w:w="7796" w:type="dxa"/>
          </w:tcPr>
          <w:p w14:paraId="5D201E30" w14:textId="77777777" w:rsidR="00105A20" w:rsidRDefault="00D37248">
            <w:pPr>
              <w:rPr>
                <w:sz w:val="20"/>
                <w:szCs w:val="20"/>
              </w:rPr>
            </w:pPr>
            <w:r>
              <w:rPr>
                <w:sz w:val="20"/>
                <w:szCs w:val="20"/>
              </w:rPr>
              <w:t>Proven skills to communicate effectively through a range of media, verbally and in writing, with colleagues, professional staff and volunteers, young people and parents, people from a wide range of services and communities.</w:t>
            </w:r>
          </w:p>
          <w:p w14:paraId="3432F83F" w14:textId="77777777" w:rsidR="00105A20" w:rsidRDefault="00105A20">
            <w:pPr>
              <w:rPr>
                <w:sz w:val="20"/>
                <w:szCs w:val="20"/>
              </w:rPr>
            </w:pPr>
          </w:p>
          <w:p w14:paraId="226A5671" w14:textId="77777777" w:rsidR="00105A20" w:rsidRDefault="00D37248">
            <w:pPr>
              <w:rPr>
                <w:sz w:val="20"/>
                <w:szCs w:val="20"/>
              </w:rPr>
            </w:pPr>
            <w:r>
              <w:rPr>
                <w:sz w:val="20"/>
                <w:szCs w:val="20"/>
              </w:rPr>
              <w:t>Proven skills to support volunteer and staff teams</w:t>
            </w:r>
          </w:p>
          <w:p w14:paraId="6482E073" w14:textId="77777777" w:rsidR="00105A20" w:rsidRDefault="00105A20">
            <w:pPr>
              <w:rPr>
                <w:sz w:val="20"/>
                <w:szCs w:val="20"/>
              </w:rPr>
            </w:pPr>
          </w:p>
          <w:p w14:paraId="0BE98CD9" w14:textId="77777777" w:rsidR="00105A20" w:rsidRDefault="00D37248">
            <w:pPr>
              <w:rPr>
                <w:sz w:val="20"/>
                <w:szCs w:val="20"/>
              </w:rPr>
            </w:pPr>
            <w:r>
              <w:rPr>
                <w:sz w:val="20"/>
                <w:szCs w:val="20"/>
              </w:rPr>
              <w:t>Skills in planning and the ability to contribute to the design and implementation of systems and procedures concerned with quality, evaluation and performance of provision provided.</w:t>
            </w:r>
          </w:p>
          <w:p w14:paraId="19CD17FB" w14:textId="77777777" w:rsidR="00105A20" w:rsidRDefault="00105A20">
            <w:pPr>
              <w:rPr>
                <w:sz w:val="20"/>
                <w:szCs w:val="20"/>
              </w:rPr>
            </w:pPr>
          </w:p>
          <w:p w14:paraId="6C1DC608" w14:textId="77777777" w:rsidR="00105A20" w:rsidRDefault="00D37248">
            <w:pPr>
              <w:rPr>
                <w:sz w:val="20"/>
                <w:szCs w:val="20"/>
              </w:rPr>
            </w:pPr>
            <w:proofErr w:type="spellStart"/>
            <w:r>
              <w:rPr>
                <w:sz w:val="20"/>
                <w:szCs w:val="20"/>
              </w:rPr>
              <w:t>Self sufficiency</w:t>
            </w:r>
            <w:proofErr w:type="spellEnd"/>
            <w:r>
              <w:rPr>
                <w:sz w:val="20"/>
                <w:szCs w:val="20"/>
              </w:rPr>
              <w:t xml:space="preserve"> in IT skills including data management</w:t>
            </w:r>
          </w:p>
          <w:p w14:paraId="4D43168B" w14:textId="77777777" w:rsidR="00105A20" w:rsidRDefault="00105A20">
            <w:pPr>
              <w:rPr>
                <w:sz w:val="20"/>
                <w:szCs w:val="20"/>
              </w:rPr>
            </w:pPr>
          </w:p>
          <w:p w14:paraId="21C4B33B" w14:textId="77777777" w:rsidR="00105A20" w:rsidRDefault="00D37248">
            <w:pPr>
              <w:rPr>
                <w:sz w:val="20"/>
                <w:szCs w:val="20"/>
              </w:rPr>
            </w:pPr>
            <w:r>
              <w:rPr>
                <w:sz w:val="20"/>
                <w:szCs w:val="20"/>
              </w:rPr>
              <w:t>Evidence of ability to engage with and positively influence people.</w:t>
            </w:r>
          </w:p>
          <w:p w14:paraId="121CA505" w14:textId="77777777" w:rsidR="00105A20" w:rsidRDefault="00105A20">
            <w:pPr>
              <w:rPr>
                <w:sz w:val="20"/>
                <w:szCs w:val="20"/>
              </w:rPr>
            </w:pPr>
          </w:p>
        </w:tc>
      </w:tr>
      <w:tr w:rsidR="00105A20" w14:paraId="2941A6D0" w14:textId="77777777">
        <w:tc>
          <w:tcPr>
            <w:tcW w:w="1526" w:type="dxa"/>
          </w:tcPr>
          <w:p w14:paraId="67F69BEF" w14:textId="77777777" w:rsidR="00105A20" w:rsidRDefault="00D37248">
            <w:pPr>
              <w:rPr>
                <w:b/>
                <w:sz w:val="24"/>
                <w:szCs w:val="24"/>
              </w:rPr>
            </w:pPr>
            <w:r>
              <w:rPr>
                <w:b/>
                <w:sz w:val="24"/>
                <w:szCs w:val="24"/>
              </w:rPr>
              <w:t>Aptitude</w:t>
            </w:r>
          </w:p>
        </w:tc>
        <w:tc>
          <w:tcPr>
            <w:tcW w:w="7796" w:type="dxa"/>
          </w:tcPr>
          <w:p w14:paraId="7AC900DA" w14:textId="77777777" w:rsidR="00105A20" w:rsidRDefault="00D37248">
            <w:pPr>
              <w:rPr>
                <w:sz w:val="20"/>
                <w:szCs w:val="20"/>
              </w:rPr>
            </w:pPr>
            <w:r>
              <w:rPr>
                <w:sz w:val="20"/>
                <w:szCs w:val="20"/>
              </w:rPr>
              <w:t xml:space="preserve">Ability to relate to and communicate with people across a wide age and ability range and </w:t>
            </w:r>
            <w:proofErr w:type="gramStart"/>
            <w:r>
              <w:rPr>
                <w:sz w:val="20"/>
                <w:szCs w:val="20"/>
              </w:rPr>
              <w:t>from  diverse</w:t>
            </w:r>
            <w:proofErr w:type="gramEnd"/>
            <w:r>
              <w:rPr>
                <w:sz w:val="20"/>
                <w:szCs w:val="20"/>
              </w:rPr>
              <w:t xml:space="preserve"> backgrounds.</w:t>
            </w:r>
          </w:p>
          <w:p w14:paraId="0C32B405" w14:textId="77777777" w:rsidR="00105A20" w:rsidRDefault="00105A20">
            <w:pPr>
              <w:rPr>
                <w:sz w:val="20"/>
                <w:szCs w:val="20"/>
              </w:rPr>
            </w:pPr>
          </w:p>
          <w:p w14:paraId="1030CB02" w14:textId="77777777" w:rsidR="00105A20" w:rsidRDefault="00D37248">
            <w:pPr>
              <w:rPr>
                <w:sz w:val="20"/>
                <w:szCs w:val="20"/>
              </w:rPr>
            </w:pPr>
            <w:r>
              <w:rPr>
                <w:sz w:val="20"/>
                <w:szCs w:val="20"/>
              </w:rPr>
              <w:t>Ability to design and apply effective youth work strategies which demonstrate impact on young people in a positive manner.</w:t>
            </w:r>
          </w:p>
          <w:p w14:paraId="3AE8BF21" w14:textId="77777777" w:rsidR="00105A20" w:rsidRDefault="00105A20">
            <w:pPr>
              <w:rPr>
                <w:sz w:val="20"/>
                <w:szCs w:val="20"/>
              </w:rPr>
            </w:pPr>
          </w:p>
          <w:p w14:paraId="0DF91FB2" w14:textId="77777777" w:rsidR="00105A20" w:rsidRDefault="00D37248">
            <w:pPr>
              <w:rPr>
                <w:sz w:val="20"/>
                <w:szCs w:val="20"/>
              </w:rPr>
            </w:pPr>
            <w:r>
              <w:rPr>
                <w:sz w:val="20"/>
                <w:szCs w:val="20"/>
              </w:rPr>
              <w:t>Ability to work within Clonard Monastery Youth Centre’s vision and mission.</w:t>
            </w:r>
          </w:p>
        </w:tc>
      </w:tr>
      <w:tr w:rsidR="00105A20" w14:paraId="309E69FB" w14:textId="77777777">
        <w:tc>
          <w:tcPr>
            <w:tcW w:w="1526" w:type="dxa"/>
          </w:tcPr>
          <w:p w14:paraId="56A94769" w14:textId="77777777" w:rsidR="00105A20" w:rsidRDefault="00D37248">
            <w:pPr>
              <w:rPr>
                <w:b/>
                <w:sz w:val="24"/>
                <w:szCs w:val="24"/>
              </w:rPr>
            </w:pPr>
            <w:r>
              <w:rPr>
                <w:b/>
                <w:sz w:val="24"/>
                <w:szCs w:val="24"/>
              </w:rPr>
              <w:lastRenderedPageBreak/>
              <w:t>Circum-stances</w:t>
            </w:r>
          </w:p>
        </w:tc>
        <w:tc>
          <w:tcPr>
            <w:tcW w:w="7796" w:type="dxa"/>
          </w:tcPr>
          <w:p w14:paraId="37257CC8" w14:textId="77777777" w:rsidR="00105A20" w:rsidRDefault="00D37248">
            <w:pPr>
              <w:rPr>
                <w:sz w:val="20"/>
                <w:szCs w:val="20"/>
              </w:rPr>
            </w:pPr>
            <w:r>
              <w:rPr>
                <w:sz w:val="20"/>
                <w:szCs w:val="20"/>
              </w:rPr>
              <w:t>Must be able to work flexible hours – evenings and weekends and occasional meetings outside normal working hours.</w:t>
            </w:r>
          </w:p>
          <w:p w14:paraId="3430E53D" w14:textId="77777777" w:rsidR="00105A20" w:rsidRDefault="00105A20">
            <w:pPr>
              <w:rPr>
                <w:sz w:val="20"/>
                <w:szCs w:val="20"/>
              </w:rPr>
            </w:pPr>
          </w:p>
          <w:p w14:paraId="52D7342B" w14:textId="77777777" w:rsidR="00105A20" w:rsidRDefault="00D37248">
            <w:pPr>
              <w:rPr>
                <w:sz w:val="20"/>
                <w:szCs w:val="20"/>
              </w:rPr>
            </w:pPr>
            <w:r>
              <w:rPr>
                <w:sz w:val="20"/>
                <w:szCs w:val="20"/>
              </w:rPr>
              <w:t>Must be able to commit to occasional residential work</w:t>
            </w:r>
          </w:p>
          <w:p w14:paraId="24F93BC0" w14:textId="77777777" w:rsidR="00105A20" w:rsidRDefault="00105A20">
            <w:pPr>
              <w:rPr>
                <w:sz w:val="20"/>
                <w:szCs w:val="20"/>
              </w:rPr>
            </w:pPr>
          </w:p>
          <w:p w14:paraId="0875FE55" w14:textId="77777777" w:rsidR="00105A20" w:rsidRDefault="00D37248">
            <w:pPr>
              <w:rPr>
                <w:sz w:val="20"/>
                <w:szCs w:val="20"/>
              </w:rPr>
            </w:pPr>
            <w:r>
              <w:rPr>
                <w:sz w:val="20"/>
                <w:szCs w:val="20"/>
              </w:rPr>
              <w:t>Must be available to attend training, team meetings and staff development meetings when required.</w:t>
            </w:r>
          </w:p>
          <w:p w14:paraId="31AAC498" w14:textId="77777777" w:rsidR="00105A20" w:rsidRDefault="00105A20">
            <w:pPr>
              <w:rPr>
                <w:sz w:val="20"/>
                <w:szCs w:val="20"/>
              </w:rPr>
            </w:pPr>
          </w:p>
          <w:p w14:paraId="7F44BA28" w14:textId="77777777" w:rsidR="00105A20" w:rsidRDefault="00D37248">
            <w:pPr>
              <w:rPr>
                <w:sz w:val="20"/>
                <w:szCs w:val="20"/>
              </w:rPr>
            </w:pPr>
            <w:r>
              <w:rPr>
                <w:sz w:val="20"/>
                <w:szCs w:val="20"/>
              </w:rPr>
              <w:t xml:space="preserve">Completion and approval of a Criminal Records check at Enhanced </w:t>
            </w:r>
            <w:proofErr w:type="spellStart"/>
            <w:proofErr w:type="gramStart"/>
            <w:r>
              <w:rPr>
                <w:sz w:val="20"/>
                <w:szCs w:val="20"/>
              </w:rPr>
              <w:t>level.if</w:t>
            </w:r>
            <w:proofErr w:type="spellEnd"/>
            <w:proofErr w:type="gramEnd"/>
            <w:r>
              <w:rPr>
                <w:sz w:val="20"/>
                <w:szCs w:val="20"/>
              </w:rPr>
              <w:t xml:space="preserve"> the preferred candidate</w:t>
            </w:r>
          </w:p>
          <w:p w14:paraId="0AA6808D" w14:textId="77777777" w:rsidR="00105A20" w:rsidRDefault="00105A20">
            <w:pPr>
              <w:rPr>
                <w:sz w:val="20"/>
                <w:szCs w:val="20"/>
              </w:rPr>
            </w:pPr>
          </w:p>
        </w:tc>
      </w:tr>
    </w:tbl>
    <w:p w14:paraId="485483F8" w14:textId="77777777" w:rsidR="00105A20" w:rsidRDefault="00105A20"/>
    <w:sectPr w:rsidR="00105A20">
      <w:headerReference w:type="default" r:id="rId8"/>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C638FD" w14:textId="77777777" w:rsidR="00D37248" w:rsidRDefault="00D37248">
      <w:r>
        <w:separator/>
      </w:r>
    </w:p>
  </w:endnote>
  <w:endnote w:type="continuationSeparator" w:id="0">
    <w:p w14:paraId="243F37B2" w14:textId="77777777" w:rsidR="00D37248" w:rsidRDefault="00D37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61268" w14:textId="77777777" w:rsidR="00105A20" w:rsidRDefault="00D37248">
    <w:pPr>
      <w:pBdr>
        <w:top w:val="nil"/>
        <w:left w:val="nil"/>
        <w:bottom w:val="nil"/>
        <w:right w:val="nil"/>
        <w:between w:val="nil"/>
      </w:pBdr>
      <w:tabs>
        <w:tab w:val="center" w:pos="4513"/>
        <w:tab w:val="right" w:pos="9026"/>
      </w:tabs>
      <w:rPr>
        <w:rFonts w:eastAsia="Arial"/>
        <w:color w:val="000000"/>
      </w:rPr>
    </w:pPr>
    <w:r>
      <w:rPr>
        <w:rFonts w:eastAsia="Arial"/>
        <w:color w:val="000000"/>
      </w:rPr>
      <w:fldChar w:fldCharType="begin"/>
    </w:r>
    <w:r>
      <w:rPr>
        <w:rFonts w:eastAsia="Arial"/>
        <w:color w:val="000000"/>
      </w:rPr>
      <w:instrText>PAGE</w:instrText>
    </w:r>
    <w:r>
      <w:rPr>
        <w:rFonts w:eastAsia="Arial"/>
        <w:color w:val="000000"/>
      </w:rPr>
      <w:fldChar w:fldCharType="separate"/>
    </w:r>
    <w:r>
      <w:rPr>
        <w:rFonts w:eastAsia="Arial"/>
        <w:noProof/>
        <w:color w:val="000000"/>
      </w:rPr>
      <w:t>1</w:t>
    </w:r>
    <w:r>
      <w:rPr>
        <w:rFonts w:eastAsia="Arial"/>
        <w:color w:val="000000"/>
      </w:rPr>
      <w:fldChar w:fldCharType="end"/>
    </w:r>
  </w:p>
  <w:p w14:paraId="1B3CD189" w14:textId="77777777" w:rsidR="00105A20" w:rsidRDefault="00105A20">
    <w:pPr>
      <w:pBdr>
        <w:top w:val="nil"/>
        <w:left w:val="nil"/>
        <w:bottom w:val="nil"/>
        <w:right w:val="nil"/>
        <w:between w:val="nil"/>
      </w:pBdr>
      <w:tabs>
        <w:tab w:val="center" w:pos="4513"/>
        <w:tab w:val="right" w:pos="9026"/>
      </w:tabs>
      <w:rPr>
        <w:rFonts w:eastAsia="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00C25" w14:textId="77777777" w:rsidR="00D37248" w:rsidRDefault="00D37248">
      <w:r>
        <w:separator/>
      </w:r>
    </w:p>
  </w:footnote>
  <w:footnote w:type="continuationSeparator" w:id="0">
    <w:p w14:paraId="7CF43353" w14:textId="77777777" w:rsidR="00D37248" w:rsidRDefault="00D37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1691A" w14:textId="77777777" w:rsidR="00105A20" w:rsidRDefault="00105A2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A20"/>
    <w:rsid w:val="00105A20"/>
    <w:rsid w:val="00525E9A"/>
    <w:rsid w:val="00D3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671A"/>
  <w15:docId w15:val="{BBD556F9-CD19-4DC0-BF47-AD7639BE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275"/>
    <w:rPr>
      <w:rFonts w:eastAsia="Times New Roman"/>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01275"/>
    <w:pPr>
      <w:ind w:left="720"/>
      <w:contextualSpacing/>
    </w:pPr>
  </w:style>
  <w:style w:type="paragraph" w:styleId="BalloonText">
    <w:name w:val="Balloon Text"/>
    <w:basedOn w:val="Normal"/>
    <w:link w:val="BalloonTextChar"/>
    <w:uiPriority w:val="99"/>
    <w:semiHidden/>
    <w:unhideWhenUsed/>
    <w:rsid w:val="00301275"/>
    <w:rPr>
      <w:rFonts w:ascii="Tahoma" w:hAnsi="Tahoma" w:cs="Tahoma"/>
      <w:sz w:val="16"/>
      <w:szCs w:val="16"/>
    </w:rPr>
  </w:style>
  <w:style w:type="character" w:customStyle="1" w:styleId="BalloonTextChar">
    <w:name w:val="Balloon Text Char"/>
    <w:basedOn w:val="DefaultParagraphFont"/>
    <w:link w:val="BalloonText"/>
    <w:uiPriority w:val="99"/>
    <w:semiHidden/>
    <w:rsid w:val="00301275"/>
    <w:rPr>
      <w:rFonts w:ascii="Tahoma" w:eastAsia="Times New Roman" w:hAnsi="Tahoma" w:cs="Tahoma"/>
      <w:sz w:val="16"/>
      <w:szCs w:val="16"/>
      <w:lang w:val="en-US"/>
    </w:rPr>
  </w:style>
  <w:style w:type="paragraph" w:styleId="Header">
    <w:name w:val="header"/>
    <w:basedOn w:val="Normal"/>
    <w:link w:val="HeaderChar"/>
    <w:uiPriority w:val="99"/>
    <w:unhideWhenUsed/>
    <w:rsid w:val="00301275"/>
    <w:pPr>
      <w:tabs>
        <w:tab w:val="center" w:pos="4513"/>
        <w:tab w:val="right" w:pos="9026"/>
      </w:tabs>
    </w:pPr>
  </w:style>
  <w:style w:type="character" w:customStyle="1" w:styleId="HeaderChar">
    <w:name w:val="Header Char"/>
    <w:basedOn w:val="DefaultParagraphFont"/>
    <w:link w:val="Header"/>
    <w:uiPriority w:val="99"/>
    <w:rsid w:val="00301275"/>
    <w:rPr>
      <w:rFonts w:ascii="Arial" w:eastAsia="Times New Roman" w:hAnsi="Arial" w:cs="Arial"/>
      <w:lang w:val="en-US"/>
    </w:rPr>
  </w:style>
  <w:style w:type="paragraph" w:styleId="Footer">
    <w:name w:val="footer"/>
    <w:basedOn w:val="Normal"/>
    <w:link w:val="FooterChar"/>
    <w:uiPriority w:val="99"/>
    <w:unhideWhenUsed/>
    <w:rsid w:val="00301275"/>
    <w:pPr>
      <w:tabs>
        <w:tab w:val="center" w:pos="4513"/>
        <w:tab w:val="right" w:pos="9026"/>
      </w:tabs>
    </w:pPr>
  </w:style>
  <w:style w:type="character" w:customStyle="1" w:styleId="FooterChar">
    <w:name w:val="Footer Char"/>
    <w:basedOn w:val="DefaultParagraphFont"/>
    <w:link w:val="Footer"/>
    <w:uiPriority w:val="99"/>
    <w:rsid w:val="00301275"/>
    <w:rPr>
      <w:rFonts w:ascii="Arial" w:eastAsia="Times New Roman" w:hAnsi="Arial" w:cs="Arial"/>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Cv+nKD+vghs4zJ3XHFNv3Ewhvg==">CgMxLjA4AHIhMUpaR1loUDB4YmZTTV9pZnJVaEk2TEFqdzEyYTJoRjdR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974</Words>
  <Characters>5557</Characters>
  <Application>Microsoft Office Word</Application>
  <DocSecurity>4</DocSecurity>
  <Lines>46</Lines>
  <Paragraphs>13</Paragraphs>
  <ScaleCrop>false</ScaleCrop>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Stinton</dc:creator>
  <cp:lastModifiedBy>Chris McCloskey</cp:lastModifiedBy>
  <cp:revision>2</cp:revision>
  <dcterms:created xsi:type="dcterms:W3CDTF">2024-09-30T18:58:00Z</dcterms:created>
  <dcterms:modified xsi:type="dcterms:W3CDTF">2024-09-30T18:58:00Z</dcterms:modified>
</cp:coreProperties>
</file>