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67CF8" w14:textId="10AE7605" w:rsidR="008F3829" w:rsidRDefault="004448B9" w:rsidP="008F3829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en-GB"/>
        </w:rPr>
        <w:t xml:space="preserve">Temporary </w:t>
      </w:r>
      <w:r w:rsidR="00F04854">
        <w:rPr>
          <w:rFonts w:eastAsia="Times New Roman" w:cs="Times New Roman"/>
          <w:b/>
          <w:bCs/>
          <w:kern w:val="36"/>
          <w:sz w:val="24"/>
          <w:szCs w:val="24"/>
          <w:lang w:eastAsia="en-GB"/>
        </w:rPr>
        <w:t xml:space="preserve">P/T </w:t>
      </w:r>
      <w:r w:rsidR="00F04854" w:rsidRPr="00F04854">
        <w:rPr>
          <w:rFonts w:eastAsia="Times New Roman" w:cs="Times New Roman"/>
          <w:b/>
          <w:bCs/>
          <w:kern w:val="36"/>
          <w:sz w:val="24"/>
          <w:szCs w:val="24"/>
          <w:lang w:eastAsia="en-GB"/>
        </w:rPr>
        <w:t>Community Co-Design Officer</w:t>
      </w:r>
    </w:p>
    <w:p w14:paraId="102297E3" w14:textId="0FF24FB9" w:rsidR="00CA7DF5" w:rsidRPr="008F3829" w:rsidRDefault="00CA7DF5" w:rsidP="008F3829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en-GB"/>
        </w:rPr>
      </w:pPr>
      <w:r w:rsidRPr="008F3829">
        <w:rPr>
          <w:rFonts w:eastAsia="Times New Roman" w:cs="Times New Roman"/>
          <w:b/>
          <w:bCs/>
          <w:kern w:val="36"/>
          <w:sz w:val="24"/>
          <w:szCs w:val="24"/>
          <w:lang w:eastAsia="en-GB"/>
        </w:rPr>
        <w:t>Deadline for applications Friday 14</w:t>
      </w:r>
      <w:r w:rsidRPr="008F3829">
        <w:rPr>
          <w:rFonts w:eastAsia="Times New Roman" w:cs="Times New Roman"/>
          <w:b/>
          <w:bCs/>
          <w:kern w:val="36"/>
          <w:sz w:val="24"/>
          <w:szCs w:val="24"/>
          <w:vertAlign w:val="superscript"/>
          <w:lang w:eastAsia="en-GB"/>
        </w:rPr>
        <w:t>th</w:t>
      </w:r>
      <w:r w:rsidRPr="008F3829">
        <w:rPr>
          <w:rFonts w:eastAsia="Times New Roman" w:cs="Times New Roman"/>
          <w:b/>
          <w:bCs/>
          <w:kern w:val="36"/>
          <w:sz w:val="24"/>
          <w:szCs w:val="24"/>
          <w:lang w:eastAsia="en-GB"/>
        </w:rPr>
        <w:t xml:space="preserve"> of March</w:t>
      </w:r>
    </w:p>
    <w:p w14:paraId="434A3373" w14:textId="77777777" w:rsidR="00F04854" w:rsidRPr="00F04854" w:rsidRDefault="00F04854" w:rsidP="00F0485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en-GB"/>
        </w:rPr>
      </w:pPr>
      <w:r w:rsidRPr="00F04854">
        <w:rPr>
          <w:rFonts w:eastAsia="Times New Roman" w:cs="Times New Roman"/>
          <w:b/>
          <w:bCs/>
          <w:sz w:val="24"/>
          <w:szCs w:val="24"/>
          <w:lang w:eastAsia="en-GB"/>
        </w:rPr>
        <w:t>Job Summary</w:t>
      </w:r>
    </w:p>
    <w:p w14:paraId="10A49CEB" w14:textId="35C611F5" w:rsidR="00F04854" w:rsidRDefault="00F04854" w:rsidP="00F0485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F04854">
        <w:rPr>
          <w:rFonts w:eastAsia="Times New Roman" w:cs="Times New Roman"/>
          <w:sz w:val="24"/>
          <w:szCs w:val="24"/>
          <w:lang w:eastAsia="en-GB"/>
        </w:rPr>
        <w:t xml:space="preserve">We are seeking a highly motivated </w:t>
      </w:r>
      <w:r w:rsidRPr="00F04854">
        <w:rPr>
          <w:rFonts w:eastAsia="Times New Roman" w:cs="Times New Roman"/>
          <w:b/>
          <w:bCs/>
          <w:sz w:val="24"/>
          <w:szCs w:val="24"/>
          <w:lang w:eastAsia="en-GB"/>
        </w:rPr>
        <w:t>Community Co-Design Officer</w:t>
      </w:r>
      <w:r w:rsidRPr="00F04854">
        <w:rPr>
          <w:rFonts w:eastAsia="Times New Roman" w:cs="Times New Roman"/>
          <w:sz w:val="24"/>
          <w:szCs w:val="24"/>
          <w:lang w:eastAsia="en-GB"/>
        </w:rPr>
        <w:t xml:space="preserve"> to lead the planning, engagement, and delivery of a co-design process for Ligoniel Dams</w:t>
      </w:r>
      <w:r>
        <w:rPr>
          <w:rFonts w:eastAsia="Times New Roman" w:cs="Times New Roman"/>
          <w:sz w:val="24"/>
          <w:szCs w:val="24"/>
          <w:lang w:eastAsia="en-GB"/>
        </w:rPr>
        <w:t xml:space="preserve"> and Heritage site</w:t>
      </w:r>
      <w:r w:rsidR="004448B9">
        <w:rPr>
          <w:rFonts w:eastAsia="Times New Roman" w:cs="Times New Roman"/>
          <w:sz w:val="24"/>
          <w:szCs w:val="24"/>
          <w:lang w:eastAsia="en-GB"/>
        </w:rPr>
        <w:t>.</w:t>
      </w:r>
      <w:r w:rsidRPr="00F04854">
        <w:rPr>
          <w:rFonts w:eastAsia="Times New Roman" w:cs="Times New Roman"/>
          <w:sz w:val="24"/>
          <w:szCs w:val="24"/>
          <w:lang w:eastAsia="en-GB"/>
        </w:rPr>
        <w:t xml:space="preserve"> This role will involve working with residents, stakeholders, and volunteers to develop community-led projects that enhance the Dams</w:t>
      </w:r>
      <w:r>
        <w:rPr>
          <w:rFonts w:eastAsia="Times New Roman" w:cs="Times New Roman"/>
          <w:sz w:val="24"/>
          <w:szCs w:val="24"/>
          <w:lang w:eastAsia="en-GB"/>
        </w:rPr>
        <w:t xml:space="preserve"> and the heritage site</w:t>
      </w:r>
      <w:r w:rsidRPr="00F04854">
        <w:rPr>
          <w:rFonts w:eastAsia="Times New Roman" w:cs="Times New Roman"/>
          <w:sz w:val="24"/>
          <w:szCs w:val="24"/>
          <w:lang w:eastAsia="en-GB"/>
        </w:rPr>
        <w:t xml:space="preserve"> as a nature reserve and multi-use space.</w:t>
      </w:r>
    </w:p>
    <w:p w14:paraId="77B66199" w14:textId="0F645B96" w:rsidR="004448B9" w:rsidRPr="00F04854" w:rsidRDefault="004448B9" w:rsidP="00F0485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Th</w:t>
      </w:r>
      <w:r w:rsidR="00E3572E">
        <w:rPr>
          <w:rFonts w:eastAsia="Times New Roman" w:cs="Times New Roman"/>
          <w:sz w:val="24"/>
          <w:szCs w:val="24"/>
          <w:lang w:eastAsia="en-GB"/>
        </w:rPr>
        <w:t xml:space="preserve">is role is part-time for approximately </w:t>
      </w:r>
      <w:r w:rsidR="009A6688">
        <w:rPr>
          <w:rFonts w:eastAsia="Times New Roman" w:cs="Times New Roman"/>
          <w:sz w:val="24"/>
          <w:szCs w:val="24"/>
          <w:lang w:eastAsia="en-GB"/>
        </w:rPr>
        <w:t>20</w:t>
      </w:r>
      <w:r w:rsidR="00E3572E">
        <w:rPr>
          <w:rFonts w:eastAsia="Times New Roman" w:cs="Times New Roman"/>
          <w:sz w:val="24"/>
          <w:szCs w:val="24"/>
          <w:lang w:eastAsia="en-GB"/>
        </w:rPr>
        <w:t xml:space="preserve"> hours per week, and is temporary for up to 6 months. </w:t>
      </w:r>
    </w:p>
    <w:p w14:paraId="1624AA8E" w14:textId="77777777" w:rsidR="00F04854" w:rsidRPr="00F04854" w:rsidRDefault="00F04854" w:rsidP="00F0485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en-GB"/>
        </w:rPr>
      </w:pPr>
      <w:r w:rsidRPr="00F04854">
        <w:rPr>
          <w:rFonts w:eastAsia="Times New Roman" w:cs="Times New Roman"/>
          <w:b/>
          <w:bCs/>
          <w:sz w:val="24"/>
          <w:szCs w:val="24"/>
          <w:lang w:eastAsia="en-GB"/>
        </w:rPr>
        <w:t>Key Responsibilities</w:t>
      </w:r>
    </w:p>
    <w:p w14:paraId="17AFD27E" w14:textId="77777777" w:rsidR="00F04854" w:rsidRPr="00F04854" w:rsidRDefault="00F04854" w:rsidP="00F04854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en-GB"/>
        </w:rPr>
      </w:pPr>
      <w:r w:rsidRPr="00F04854">
        <w:rPr>
          <w:rFonts w:eastAsia="Times New Roman" w:cs="Times New Roman"/>
          <w:b/>
          <w:bCs/>
          <w:sz w:val="24"/>
          <w:szCs w:val="24"/>
          <w:lang w:eastAsia="en-GB"/>
        </w:rPr>
        <w:t>1. Plan Development &amp; Community Engagement</w:t>
      </w:r>
    </w:p>
    <w:p w14:paraId="4F2AFB7F" w14:textId="77777777" w:rsidR="00F04854" w:rsidRPr="00F04854" w:rsidRDefault="00F04854" w:rsidP="00F048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F04854">
        <w:rPr>
          <w:rFonts w:eastAsia="Times New Roman" w:cs="Times New Roman"/>
          <w:sz w:val="24"/>
          <w:szCs w:val="24"/>
          <w:lang w:eastAsia="en-GB"/>
        </w:rPr>
        <w:t>Organ</w:t>
      </w:r>
      <w:r>
        <w:rPr>
          <w:rFonts w:eastAsia="Times New Roman" w:cs="Times New Roman"/>
          <w:sz w:val="24"/>
          <w:szCs w:val="24"/>
          <w:lang w:eastAsia="en-GB"/>
        </w:rPr>
        <w:t>is</w:t>
      </w:r>
      <w:r w:rsidRPr="00F04854">
        <w:rPr>
          <w:rFonts w:eastAsia="Times New Roman" w:cs="Times New Roman"/>
          <w:sz w:val="24"/>
          <w:szCs w:val="24"/>
          <w:lang w:eastAsia="en-GB"/>
        </w:rPr>
        <w:t>e and facilitate community consultations to gather ideas and input.</w:t>
      </w:r>
    </w:p>
    <w:p w14:paraId="3EFF1B2B" w14:textId="77777777" w:rsidR="00F04854" w:rsidRPr="00F04854" w:rsidRDefault="00F04854" w:rsidP="00F048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F04854">
        <w:rPr>
          <w:rFonts w:eastAsia="Times New Roman" w:cs="Times New Roman"/>
          <w:sz w:val="24"/>
          <w:szCs w:val="24"/>
          <w:lang w:eastAsia="en-GB"/>
        </w:rPr>
        <w:t>Develop 3-5 key themes based on feedback and create interactive ways to engage the community (e.g., maps, boards, and digital surveys).</w:t>
      </w:r>
    </w:p>
    <w:p w14:paraId="5BC206E7" w14:textId="73E7B361" w:rsidR="00F04854" w:rsidRPr="00203488" w:rsidRDefault="00681B52" w:rsidP="002034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Pr="00203488">
        <w:rPr>
          <w:rFonts w:eastAsia="Times New Roman" w:cs="Times New Roman"/>
          <w:sz w:val="24"/>
          <w:szCs w:val="24"/>
          <w:lang w:eastAsia="en-GB"/>
        </w:rPr>
        <w:t>Reach out to both long-standing and new residents to ensure everyone’s voice is hea</w:t>
      </w:r>
      <w:r>
        <w:rPr>
          <w:rFonts w:eastAsia="Times New Roman" w:cs="Times New Roman"/>
          <w:sz w:val="24"/>
          <w:szCs w:val="24"/>
          <w:lang w:eastAsia="en-GB"/>
        </w:rPr>
        <w:t>rd.</w:t>
      </w:r>
    </w:p>
    <w:p w14:paraId="3D8FB44B" w14:textId="77777777" w:rsidR="00F04854" w:rsidRPr="00F04854" w:rsidRDefault="00F04854" w:rsidP="00F048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F04854">
        <w:rPr>
          <w:rFonts w:eastAsia="Times New Roman" w:cs="Times New Roman"/>
          <w:sz w:val="24"/>
          <w:szCs w:val="24"/>
          <w:lang w:eastAsia="en-GB"/>
        </w:rPr>
        <w:t>Sense-check findings with participants and refine plans accordingly.</w:t>
      </w:r>
    </w:p>
    <w:p w14:paraId="4D047C0F" w14:textId="77777777" w:rsidR="00F04854" w:rsidRPr="00F04854" w:rsidRDefault="00F04854" w:rsidP="00F04854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en-GB"/>
        </w:rPr>
      </w:pPr>
      <w:r w:rsidRPr="00F04854">
        <w:rPr>
          <w:rFonts w:eastAsia="Times New Roman" w:cs="Times New Roman"/>
          <w:b/>
          <w:bCs/>
          <w:sz w:val="24"/>
          <w:szCs w:val="24"/>
          <w:lang w:eastAsia="en-GB"/>
        </w:rPr>
        <w:t>2. Idea Generation &amp; Testing</w:t>
      </w:r>
    </w:p>
    <w:p w14:paraId="40182AFC" w14:textId="77777777" w:rsidR="00F04854" w:rsidRPr="00F04854" w:rsidRDefault="00F04854" w:rsidP="00F048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F04854">
        <w:rPr>
          <w:rFonts w:eastAsia="Times New Roman" w:cs="Times New Roman"/>
          <w:sz w:val="24"/>
          <w:szCs w:val="24"/>
          <w:lang w:eastAsia="en-GB"/>
        </w:rPr>
        <w:t>Lead workshops and events to generate project ideas around agreed themes.</w:t>
      </w:r>
    </w:p>
    <w:p w14:paraId="7A35CFB9" w14:textId="77777777" w:rsidR="00F04854" w:rsidRPr="00F04854" w:rsidRDefault="00F04854" w:rsidP="00F048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F04854">
        <w:rPr>
          <w:rFonts w:eastAsia="Times New Roman" w:cs="Times New Roman"/>
          <w:sz w:val="24"/>
          <w:szCs w:val="24"/>
          <w:lang w:eastAsia="en-GB"/>
        </w:rPr>
        <w:t>Narrow down ideas to 3-5 community projects per theme.</w:t>
      </w:r>
    </w:p>
    <w:p w14:paraId="226D9588" w14:textId="7EBEF33E" w:rsidR="00F04854" w:rsidRPr="008F3829" w:rsidRDefault="0092497D" w:rsidP="00EB10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n-GB"/>
        </w:rPr>
      </w:pPr>
      <w:r w:rsidRPr="0092497D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 xml:space="preserve"> </w:t>
      </w:r>
      <w:r w:rsidRPr="0092497D">
        <w:rPr>
          <w:rFonts w:eastAsia="Times New Roman" w:cs="Times New Roman"/>
          <w:b/>
          <w:bCs/>
          <w:sz w:val="24"/>
          <w:szCs w:val="24"/>
          <w:lang w:eastAsia="en-GB"/>
        </w:rPr>
        <w:t>Collaborate with local partners and volunteers</w:t>
      </w:r>
      <w:r w:rsidRPr="0092497D">
        <w:rPr>
          <w:rFonts w:eastAsia="Times New Roman" w:cs="Times New Roman"/>
          <w:sz w:val="24"/>
          <w:szCs w:val="24"/>
          <w:lang w:eastAsia="en-GB"/>
        </w:rPr>
        <w:t xml:space="preserve"> to transform these ideas into actionable </w:t>
      </w:r>
      <w:r w:rsidR="008F3829" w:rsidRPr="0092497D">
        <w:rPr>
          <w:rFonts w:eastAsia="Times New Roman" w:cs="Times New Roman"/>
          <w:sz w:val="24"/>
          <w:szCs w:val="24"/>
          <w:lang w:eastAsia="en-GB"/>
        </w:rPr>
        <w:t>plans.</w:t>
      </w:r>
      <w:r w:rsidR="008F3829" w:rsidRPr="00F04854">
        <w:rPr>
          <w:rFonts w:eastAsia="Times New Roman" w:cs="Times New Roman"/>
          <w:sz w:val="24"/>
          <w:szCs w:val="24"/>
          <w:lang w:eastAsia="en-GB"/>
        </w:rPr>
        <w:t xml:space="preserve"> Orga</w:t>
      </w:r>
      <w:r w:rsidR="008F3829">
        <w:rPr>
          <w:rFonts w:eastAsia="Times New Roman" w:cs="Times New Roman"/>
          <w:sz w:val="24"/>
          <w:szCs w:val="24"/>
          <w:lang w:eastAsia="en-GB"/>
        </w:rPr>
        <w:t>ni</w:t>
      </w:r>
      <w:r w:rsidR="008F3829" w:rsidRPr="00F04854">
        <w:rPr>
          <w:rFonts w:eastAsia="Times New Roman" w:cs="Times New Roman"/>
          <w:sz w:val="24"/>
          <w:szCs w:val="24"/>
          <w:lang w:eastAsia="en-GB"/>
        </w:rPr>
        <w:t>se</w:t>
      </w:r>
      <w:r w:rsidR="00F04854" w:rsidRPr="00F04854">
        <w:rPr>
          <w:rFonts w:eastAsia="Times New Roman" w:cs="Times New Roman"/>
          <w:sz w:val="24"/>
          <w:szCs w:val="24"/>
          <w:lang w:eastAsia="en-GB"/>
        </w:rPr>
        <w:t xml:space="preserve"> interactive activities at key events, such as CNC Weekend (April 25).</w:t>
      </w:r>
      <w:r w:rsidR="00A874E7">
        <w:rPr>
          <w:rFonts w:eastAsia="Times New Roman" w:cs="Times New Roman"/>
          <w:sz w:val="24"/>
          <w:szCs w:val="24"/>
          <w:lang w:eastAsia="en-GB"/>
        </w:rPr>
        <w:t xml:space="preserve"> Not sure was CNC is but here are some more examples of nature related days to get involved with: </w:t>
      </w:r>
      <w:r w:rsidR="008F3829">
        <w:rPr>
          <w:rFonts w:eastAsia="Times New Roman" w:cs="Times New Roman"/>
          <w:sz w:val="24"/>
          <w:szCs w:val="24"/>
          <w:lang w:eastAsia="en-GB"/>
        </w:rPr>
        <w:t>April:</w:t>
      </w:r>
      <w:r w:rsidR="008F3829" w:rsidRPr="00A874E7">
        <w:rPr>
          <w:rFonts w:eastAsia="Times New Roman" w:cs="Times New Roman"/>
          <w:b/>
          <w:bCs/>
          <w:sz w:val="24"/>
          <w:szCs w:val="24"/>
          <w:lang w:eastAsia="en-GB"/>
        </w:rPr>
        <w:t xml:space="preserve"> Earth</w:t>
      </w:r>
      <w:r w:rsidR="00A874E7" w:rsidRPr="00A874E7">
        <w:rPr>
          <w:rFonts w:eastAsia="Times New Roman" w:cs="Times New Roman"/>
          <w:b/>
          <w:bCs/>
          <w:sz w:val="24"/>
          <w:szCs w:val="24"/>
          <w:lang w:eastAsia="en-GB"/>
        </w:rPr>
        <w:t xml:space="preserve"> Day Celebrations</w:t>
      </w:r>
      <w:r w:rsidR="00A874E7" w:rsidRPr="00A874E7">
        <w:rPr>
          <w:rFonts w:eastAsia="Times New Roman" w:cs="Times New Roman"/>
          <w:sz w:val="24"/>
          <w:szCs w:val="24"/>
          <w:lang w:eastAsia="en-GB"/>
        </w:rPr>
        <w:t>: Participate in Earth Day events on April 22nd, which often include tree planting, clean-up drives, and educational workshops on sustainability</w:t>
      </w:r>
      <w:r w:rsidR="001B4E58" w:rsidRPr="001B4E58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 xml:space="preserve"> </w:t>
      </w:r>
      <w:r w:rsidR="001B4E58" w:rsidRPr="001B4E58">
        <w:rPr>
          <w:rFonts w:eastAsia="Times New Roman"/>
          <w:b/>
          <w:bCs/>
          <w:lang w:eastAsia="en-GB"/>
        </w:rPr>
        <w:t>July:</w:t>
      </w:r>
      <w:r w:rsidR="001B4E58">
        <w:rPr>
          <w:rFonts w:eastAsia="Times New Roman"/>
          <w:lang w:eastAsia="en-GB"/>
        </w:rPr>
        <w:t xml:space="preserve"> </w:t>
      </w:r>
      <w:r w:rsidR="001B4E58" w:rsidRPr="001B4E58">
        <w:rPr>
          <w:rFonts w:eastAsia="Times New Roman" w:cs="Times New Roman"/>
          <w:b/>
          <w:bCs/>
          <w:sz w:val="24"/>
          <w:szCs w:val="24"/>
          <w:lang w:eastAsia="en-GB"/>
        </w:rPr>
        <w:t>Big Butterfly Count</w:t>
      </w:r>
      <w:r w:rsidR="001B4E58" w:rsidRPr="001B4E58">
        <w:rPr>
          <w:rFonts w:eastAsia="Times New Roman" w:cs="Times New Roman"/>
          <w:sz w:val="24"/>
          <w:szCs w:val="24"/>
          <w:lang w:eastAsia="en-GB"/>
        </w:rPr>
        <w:t>: Take part in the UK's largest butterfly survey by counting butterflies in your local area and submitting your findings online</w:t>
      </w:r>
      <w:r w:rsidR="00EB10FC" w:rsidRPr="00EB10FC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 xml:space="preserve"> </w:t>
      </w:r>
      <w:r w:rsidR="00EB10FC" w:rsidRPr="00EB10FC">
        <w:rPr>
          <w:rFonts w:eastAsia="Times New Roman"/>
          <w:b/>
          <w:bCs/>
          <w:lang w:eastAsia="en-GB"/>
        </w:rPr>
        <w:t>August:</w:t>
      </w:r>
      <w:r w:rsidR="00EB10FC">
        <w:rPr>
          <w:rFonts w:eastAsia="Times New Roman"/>
          <w:lang w:eastAsia="en-GB"/>
        </w:rPr>
        <w:t xml:space="preserve"> </w:t>
      </w:r>
      <w:r w:rsidR="00EB10FC" w:rsidRPr="00EB10FC">
        <w:rPr>
          <w:rFonts w:eastAsia="Times New Roman" w:cs="Times New Roman"/>
          <w:b/>
          <w:bCs/>
          <w:sz w:val="24"/>
          <w:szCs w:val="24"/>
          <w:lang w:eastAsia="en-GB"/>
        </w:rPr>
        <w:t>National Allotments Week</w:t>
      </w:r>
      <w:r w:rsidR="00EB10FC" w:rsidRPr="00EB10FC">
        <w:rPr>
          <w:rFonts w:eastAsia="Times New Roman" w:cs="Times New Roman"/>
          <w:sz w:val="24"/>
          <w:szCs w:val="24"/>
          <w:lang w:eastAsia="en-GB"/>
        </w:rPr>
        <w:t>: Join community gardening projects and open days at local allotments to learn about growing your own food and supporting biodiversity</w:t>
      </w:r>
    </w:p>
    <w:p w14:paraId="610E5619" w14:textId="77777777" w:rsidR="00F04854" w:rsidRPr="00F04854" w:rsidRDefault="00F04854" w:rsidP="00F04854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en-GB"/>
        </w:rPr>
      </w:pPr>
      <w:r w:rsidRPr="00F04854">
        <w:rPr>
          <w:rFonts w:eastAsia="Times New Roman" w:cs="Times New Roman"/>
          <w:b/>
          <w:bCs/>
          <w:sz w:val="24"/>
          <w:szCs w:val="24"/>
          <w:lang w:eastAsia="en-GB"/>
        </w:rPr>
        <w:t>3. Project Development &amp; Delivery</w:t>
      </w:r>
    </w:p>
    <w:p w14:paraId="7E09F929" w14:textId="77777777" w:rsidR="00F04854" w:rsidRPr="00F04854" w:rsidRDefault="00F04854" w:rsidP="00F048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F04854">
        <w:rPr>
          <w:rFonts w:eastAsia="Times New Roman" w:cs="Times New Roman"/>
          <w:sz w:val="24"/>
          <w:szCs w:val="24"/>
          <w:lang w:eastAsia="en-GB"/>
        </w:rPr>
        <w:t>Collaborate with regeneration officers and outreach personnel to implement community-driven initiatives.</w:t>
      </w:r>
    </w:p>
    <w:p w14:paraId="5FA8924D" w14:textId="1570E6B0" w:rsidR="00F04854" w:rsidRPr="00F04854" w:rsidRDefault="00F04854" w:rsidP="00F048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F04854">
        <w:rPr>
          <w:rFonts w:eastAsia="Times New Roman" w:cs="Times New Roman"/>
          <w:sz w:val="24"/>
          <w:szCs w:val="24"/>
          <w:lang w:eastAsia="en-GB"/>
        </w:rPr>
        <w:t xml:space="preserve">Identify </w:t>
      </w:r>
      <w:r w:rsidR="003A4412">
        <w:rPr>
          <w:rFonts w:eastAsia="Times New Roman" w:cs="Times New Roman"/>
          <w:sz w:val="24"/>
          <w:szCs w:val="24"/>
          <w:lang w:eastAsia="en-GB"/>
        </w:rPr>
        <w:t xml:space="preserve">and engage </w:t>
      </w:r>
      <w:r w:rsidRPr="00F04854">
        <w:rPr>
          <w:rFonts w:eastAsia="Times New Roman" w:cs="Times New Roman"/>
          <w:sz w:val="24"/>
          <w:szCs w:val="24"/>
          <w:lang w:eastAsia="en-GB"/>
        </w:rPr>
        <w:t>key stakeholders who can help bring projects to life.</w:t>
      </w:r>
    </w:p>
    <w:p w14:paraId="61019047" w14:textId="53F5147B" w:rsidR="00F04854" w:rsidRPr="00F04854" w:rsidRDefault="0024679E" w:rsidP="00F048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Foster </w:t>
      </w:r>
      <w:r w:rsidR="00F04854" w:rsidRPr="00F04854">
        <w:rPr>
          <w:rFonts w:eastAsia="Times New Roman" w:cs="Times New Roman"/>
          <w:sz w:val="24"/>
          <w:szCs w:val="24"/>
          <w:lang w:eastAsia="en-GB"/>
        </w:rPr>
        <w:t>the creation of volunteer groups to sustain engagement.</w:t>
      </w:r>
    </w:p>
    <w:p w14:paraId="1408DABF" w14:textId="5C186CE6" w:rsidR="00F04854" w:rsidRPr="00F04854" w:rsidRDefault="00F04854" w:rsidP="00F048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F04854">
        <w:rPr>
          <w:rFonts w:eastAsia="Times New Roman" w:cs="Times New Roman"/>
          <w:sz w:val="24"/>
          <w:szCs w:val="24"/>
          <w:lang w:eastAsia="en-GB"/>
        </w:rPr>
        <w:lastRenderedPageBreak/>
        <w:t>Ensure events and activities incorporate nature-based education and conservation messaging</w:t>
      </w:r>
      <w:r w:rsidR="00F55774">
        <w:rPr>
          <w:rFonts w:eastAsia="Times New Roman" w:cs="Times New Roman"/>
          <w:sz w:val="24"/>
          <w:szCs w:val="24"/>
          <w:lang w:eastAsia="en-GB"/>
        </w:rPr>
        <w:t xml:space="preserve"> to promote environmental awareness</w:t>
      </w:r>
      <w:r w:rsidRPr="00F04854">
        <w:rPr>
          <w:rFonts w:eastAsia="Times New Roman" w:cs="Times New Roman"/>
          <w:sz w:val="24"/>
          <w:szCs w:val="24"/>
          <w:lang w:eastAsia="en-GB"/>
        </w:rPr>
        <w:t>.</w:t>
      </w:r>
    </w:p>
    <w:p w14:paraId="32BC9AE4" w14:textId="77777777" w:rsidR="00F04854" w:rsidRPr="00F04854" w:rsidRDefault="00F04854" w:rsidP="00F04854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en-GB"/>
        </w:rPr>
      </w:pPr>
      <w:r w:rsidRPr="00F04854">
        <w:rPr>
          <w:rFonts w:eastAsia="Times New Roman" w:cs="Times New Roman"/>
          <w:b/>
          <w:bCs/>
          <w:sz w:val="24"/>
          <w:szCs w:val="24"/>
          <w:lang w:eastAsia="en-GB"/>
        </w:rPr>
        <w:t>4. Monitoring &amp; Success Measurement</w:t>
      </w:r>
    </w:p>
    <w:p w14:paraId="088EFDF0" w14:textId="77777777" w:rsidR="00F04854" w:rsidRPr="00F04854" w:rsidRDefault="00F04854" w:rsidP="00F048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F04854">
        <w:rPr>
          <w:rFonts w:eastAsia="Times New Roman" w:cs="Times New Roman"/>
          <w:sz w:val="24"/>
          <w:szCs w:val="24"/>
          <w:lang w:eastAsia="en-GB"/>
        </w:rPr>
        <w:t>Track participation and feedback to assess project impact.</w:t>
      </w:r>
    </w:p>
    <w:p w14:paraId="70B0A33F" w14:textId="77777777" w:rsidR="00F04854" w:rsidRPr="00F04854" w:rsidRDefault="00F04854" w:rsidP="00F048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F04854">
        <w:rPr>
          <w:rFonts w:eastAsia="Times New Roman" w:cs="Times New Roman"/>
          <w:sz w:val="24"/>
          <w:szCs w:val="24"/>
          <w:lang w:eastAsia="en-GB"/>
        </w:rPr>
        <w:t>Document how people currently use the Dams and their aspirations for its future.</w:t>
      </w:r>
    </w:p>
    <w:p w14:paraId="43739788" w14:textId="77777777" w:rsidR="00F04854" w:rsidRPr="00F04854" w:rsidRDefault="00F04854" w:rsidP="00F048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F04854">
        <w:rPr>
          <w:rFonts w:eastAsia="Times New Roman" w:cs="Times New Roman"/>
          <w:sz w:val="24"/>
          <w:szCs w:val="24"/>
          <w:lang w:eastAsia="en-GB"/>
        </w:rPr>
        <w:t>Report on key outcomes and recommendations for future improvements.</w:t>
      </w:r>
    </w:p>
    <w:p w14:paraId="448908C2" w14:textId="77777777" w:rsidR="00F04854" w:rsidRPr="00F04854" w:rsidRDefault="00F04854" w:rsidP="00F0485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en-GB"/>
        </w:rPr>
      </w:pPr>
      <w:r w:rsidRPr="00F04854">
        <w:rPr>
          <w:rFonts w:eastAsia="Times New Roman" w:cs="Times New Roman"/>
          <w:b/>
          <w:bCs/>
          <w:sz w:val="24"/>
          <w:szCs w:val="24"/>
          <w:lang w:eastAsia="en-GB"/>
        </w:rPr>
        <w:t>Essential Skills &amp; Experience</w:t>
      </w:r>
    </w:p>
    <w:p w14:paraId="5821D7D6" w14:textId="77777777" w:rsidR="00F04854" w:rsidRPr="00F04854" w:rsidRDefault="00F04854" w:rsidP="00F048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F04854">
        <w:rPr>
          <w:rFonts w:eastAsia="Times New Roman" w:cs="Times New Roman"/>
          <w:sz w:val="24"/>
          <w:szCs w:val="24"/>
          <w:lang w:eastAsia="en-GB"/>
        </w:rPr>
        <w:t>Experience in community engagement, planning, or co-design projects.</w:t>
      </w:r>
    </w:p>
    <w:p w14:paraId="25621305" w14:textId="77777777" w:rsidR="00F04854" w:rsidRPr="00F04854" w:rsidRDefault="00F04854" w:rsidP="00F048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F04854">
        <w:rPr>
          <w:rFonts w:eastAsia="Times New Roman" w:cs="Times New Roman"/>
          <w:sz w:val="24"/>
          <w:szCs w:val="24"/>
          <w:lang w:eastAsia="en-GB"/>
        </w:rPr>
        <w:t>Strong facilitation and communication skills to engage diverse groups.</w:t>
      </w:r>
    </w:p>
    <w:p w14:paraId="3E807E55" w14:textId="0F5ED26E" w:rsidR="00F04854" w:rsidRPr="00F04854" w:rsidRDefault="007D1834" w:rsidP="00F048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Experience of</w:t>
      </w:r>
      <w:r w:rsidR="00F04854" w:rsidRPr="00F04854">
        <w:rPr>
          <w:rFonts w:eastAsia="Times New Roman" w:cs="Times New Roman"/>
          <w:sz w:val="24"/>
          <w:szCs w:val="24"/>
          <w:lang w:eastAsia="en-GB"/>
        </w:rPr>
        <w:t xml:space="preserve"> organ</w:t>
      </w:r>
      <w:r w:rsidR="00F04854">
        <w:rPr>
          <w:rFonts w:eastAsia="Times New Roman" w:cs="Times New Roman"/>
          <w:sz w:val="24"/>
          <w:szCs w:val="24"/>
          <w:lang w:eastAsia="en-GB"/>
        </w:rPr>
        <w:t>is</w:t>
      </w:r>
      <w:r>
        <w:rPr>
          <w:rFonts w:eastAsia="Times New Roman" w:cs="Times New Roman"/>
          <w:sz w:val="24"/>
          <w:szCs w:val="24"/>
          <w:lang w:eastAsia="en-GB"/>
        </w:rPr>
        <w:t>ing</w:t>
      </w:r>
      <w:r w:rsidR="00F04854" w:rsidRPr="00F04854">
        <w:rPr>
          <w:rFonts w:eastAsia="Times New Roman" w:cs="Times New Roman"/>
          <w:sz w:val="24"/>
          <w:szCs w:val="24"/>
          <w:lang w:eastAsia="en-GB"/>
        </w:rPr>
        <w:t xml:space="preserve"> events and run interactive workshops.</w:t>
      </w:r>
    </w:p>
    <w:p w14:paraId="627B62B6" w14:textId="77777777" w:rsidR="00F04854" w:rsidRPr="00F04854" w:rsidRDefault="00F04854" w:rsidP="00F048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F04854">
        <w:rPr>
          <w:rFonts w:eastAsia="Times New Roman" w:cs="Times New Roman"/>
          <w:sz w:val="24"/>
          <w:szCs w:val="24"/>
          <w:lang w:eastAsia="en-GB"/>
        </w:rPr>
        <w:t>Understanding of nature conservation, urban regeneration, or public space development.</w:t>
      </w:r>
    </w:p>
    <w:p w14:paraId="3286C62C" w14:textId="0AEF26B3" w:rsidR="00F04854" w:rsidRPr="00F04854" w:rsidRDefault="009C318D" w:rsidP="00F048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Experience of working </w:t>
      </w:r>
      <w:r w:rsidR="00F04854" w:rsidRPr="00F04854">
        <w:rPr>
          <w:rFonts w:eastAsia="Times New Roman" w:cs="Times New Roman"/>
          <w:sz w:val="24"/>
          <w:szCs w:val="24"/>
          <w:lang w:eastAsia="en-GB"/>
        </w:rPr>
        <w:t>with volunteers and community organ</w:t>
      </w:r>
      <w:r w:rsidR="00F04854">
        <w:rPr>
          <w:rFonts w:eastAsia="Times New Roman" w:cs="Times New Roman"/>
          <w:sz w:val="24"/>
          <w:szCs w:val="24"/>
          <w:lang w:eastAsia="en-GB"/>
        </w:rPr>
        <w:t>is</w:t>
      </w:r>
      <w:r w:rsidR="00F04854" w:rsidRPr="00F04854">
        <w:rPr>
          <w:rFonts w:eastAsia="Times New Roman" w:cs="Times New Roman"/>
          <w:sz w:val="24"/>
          <w:szCs w:val="24"/>
          <w:lang w:eastAsia="en-GB"/>
        </w:rPr>
        <w:t>ations.</w:t>
      </w:r>
    </w:p>
    <w:p w14:paraId="776D4898" w14:textId="77777777" w:rsidR="00F04854" w:rsidRPr="00F04854" w:rsidRDefault="00F04854" w:rsidP="00F0485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en-GB"/>
        </w:rPr>
      </w:pPr>
      <w:r w:rsidRPr="00F04854">
        <w:rPr>
          <w:rFonts w:eastAsia="Times New Roman" w:cs="Times New Roman"/>
          <w:b/>
          <w:bCs/>
          <w:sz w:val="24"/>
          <w:szCs w:val="24"/>
          <w:lang w:eastAsia="en-GB"/>
        </w:rPr>
        <w:t>Desirable Skills &amp; Experience</w:t>
      </w:r>
    </w:p>
    <w:p w14:paraId="3686DB6B" w14:textId="52101CD0" w:rsidR="00F04854" w:rsidRPr="00F04854" w:rsidRDefault="00F04854" w:rsidP="00F048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F04854">
        <w:rPr>
          <w:rFonts w:eastAsia="Times New Roman" w:cs="Times New Roman"/>
          <w:sz w:val="24"/>
          <w:szCs w:val="24"/>
          <w:lang w:eastAsia="en-GB"/>
        </w:rPr>
        <w:t>Familiarity with digital engagement tools (e.g., surveys, QR codes, social media).</w:t>
      </w:r>
    </w:p>
    <w:p w14:paraId="6E9C566F" w14:textId="77777777" w:rsidR="00F04854" w:rsidRPr="00F04854" w:rsidRDefault="00F04854" w:rsidP="00F048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F04854">
        <w:rPr>
          <w:rFonts w:eastAsia="Times New Roman" w:cs="Times New Roman"/>
          <w:sz w:val="24"/>
          <w:szCs w:val="24"/>
          <w:lang w:eastAsia="en-GB"/>
        </w:rPr>
        <w:t>Knowledge of local issues affecting Ligoniel and surrounding areas.</w:t>
      </w:r>
    </w:p>
    <w:p w14:paraId="7EACD3DC" w14:textId="77777777" w:rsidR="00F04854" w:rsidRPr="00F04854" w:rsidRDefault="00F04854" w:rsidP="00F048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F04854">
        <w:rPr>
          <w:rFonts w:eastAsia="Times New Roman" w:cs="Times New Roman"/>
          <w:sz w:val="24"/>
          <w:szCs w:val="24"/>
          <w:lang w:eastAsia="en-GB"/>
        </w:rPr>
        <w:t>Experience working with marginal</w:t>
      </w:r>
      <w:r>
        <w:rPr>
          <w:rFonts w:eastAsia="Times New Roman" w:cs="Times New Roman"/>
          <w:sz w:val="24"/>
          <w:szCs w:val="24"/>
          <w:lang w:eastAsia="en-GB"/>
        </w:rPr>
        <w:t>is</w:t>
      </w:r>
      <w:r w:rsidRPr="00F04854">
        <w:rPr>
          <w:rFonts w:eastAsia="Times New Roman" w:cs="Times New Roman"/>
          <w:sz w:val="24"/>
          <w:szCs w:val="24"/>
          <w:lang w:eastAsia="en-GB"/>
        </w:rPr>
        <w:t>ed or diverse communities.</w:t>
      </w:r>
    </w:p>
    <w:p w14:paraId="4748A2B8" w14:textId="77777777" w:rsidR="00F04854" w:rsidRPr="00F04854" w:rsidRDefault="00F04854" w:rsidP="00F0485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en-GB"/>
        </w:rPr>
      </w:pPr>
      <w:r w:rsidRPr="00F04854">
        <w:rPr>
          <w:rFonts w:eastAsia="Times New Roman" w:cs="Times New Roman"/>
          <w:b/>
          <w:bCs/>
          <w:sz w:val="24"/>
          <w:szCs w:val="24"/>
          <w:lang w:eastAsia="en-GB"/>
        </w:rPr>
        <w:t>How to Apply</w:t>
      </w:r>
    </w:p>
    <w:p w14:paraId="48975A2A" w14:textId="31DEEE4B" w:rsidR="00F04854" w:rsidRPr="00F04854" w:rsidRDefault="00F04854" w:rsidP="00F0485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F04854">
        <w:rPr>
          <w:rFonts w:eastAsia="Times New Roman" w:cs="Times New Roman"/>
          <w:sz w:val="24"/>
          <w:szCs w:val="24"/>
          <w:lang w:eastAsia="en-GB"/>
        </w:rPr>
        <w:t xml:space="preserve">Interested candidates should submit a CV and cover letter outlining their suitability for the role to </w:t>
      </w:r>
      <w:hyperlink r:id="rId10" w:history="1">
        <w:r w:rsidR="00CA7DF5" w:rsidRPr="00672BCD">
          <w:rPr>
            <w:rStyle w:val="Hyperlink"/>
            <w:szCs w:val="24"/>
          </w:rPr>
          <w:t>administration@ligonielvillage.com</w:t>
        </w:r>
      </w:hyperlink>
      <w:r w:rsidR="00CA7DF5">
        <w:rPr>
          <w:szCs w:val="24"/>
        </w:rPr>
        <w:t xml:space="preserve"> . </w:t>
      </w:r>
      <w:r w:rsidRPr="00F04854">
        <w:rPr>
          <w:rFonts w:eastAsia="Times New Roman" w:cs="Times New Roman"/>
          <w:sz w:val="24"/>
          <w:szCs w:val="24"/>
          <w:lang w:eastAsia="en-GB"/>
        </w:rPr>
        <w:t xml:space="preserve">The closing date for applications is </w:t>
      </w:r>
      <w:r w:rsidR="00CA7DF5">
        <w:rPr>
          <w:rFonts w:eastAsia="Times New Roman" w:cs="Times New Roman"/>
          <w:sz w:val="24"/>
          <w:szCs w:val="24"/>
          <w:lang w:eastAsia="en-GB"/>
        </w:rPr>
        <w:t>14</w:t>
      </w:r>
      <w:r w:rsidR="00CA7DF5" w:rsidRPr="00CA7DF5">
        <w:rPr>
          <w:rFonts w:eastAsia="Times New Roman" w:cs="Times New Roman"/>
          <w:sz w:val="24"/>
          <w:szCs w:val="24"/>
          <w:vertAlign w:val="superscript"/>
          <w:lang w:eastAsia="en-GB"/>
        </w:rPr>
        <w:t>th</w:t>
      </w:r>
      <w:r w:rsidR="00CA7DF5">
        <w:rPr>
          <w:rFonts w:eastAsia="Times New Roman" w:cs="Times New Roman"/>
          <w:sz w:val="24"/>
          <w:szCs w:val="24"/>
          <w:lang w:eastAsia="en-GB"/>
        </w:rPr>
        <w:t xml:space="preserve"> of March </w:t>
      </w:r>
    </w:p>
    <w:p w14:paraId="716AD79E" w14:textId="77777777" w:rsidR="00576BAE" w:rsidRPr="00F04854" w:rsidRDefault="00576BAE">
      <w:pPr>
        <w:rPr>
          <w:sz w:val="24"/>
          <w:szCs w:val="24"/>
        </w:rPr>
      </w:pPr>
    </w:p>
    <w:sectPr w:rsidR="00576BAE" w:rsidRPr="00F04854">
      <w:footerReference w:type="even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73D3E" w14:textId="77777777" w:rsidR="00F61A80" w:rsidRDefault="00F61A80" w:rsidP="0039291F">
      <w:pPr>
        <w:spacing w:after="0" w:line="240" w:lineRule="auto"/>
      </w:pPr>
      <w:r>
        <w:separator/>
      </w:r>
    </w:p>
  </w:endnote>
  <w:endnote w:type="continuationSeparator" w:id="0">
    <w:p w14:paraId="7A82011C" w14:textId="77777777" w:rsidR="00F61A80" w:rsidRDefault="00F61A80" w:rsidP="0039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7CE9B" w14:textId="30433AE7" w:rsidR="0039291F" w:rsidRDefault="0039291F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37754E" wp14:editId="35688C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435100" cy="357505"/>
              <wp:effectExtent l="0" t="0" r="12700" b="0"/>
              <wp:wrapNone/>
              <wp:docPr id="1674321034" name="Text Box 2" descr="Reed 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66F508" w14:textId="5BD32858" w:rsidR="0039291F" w:rsidRPr="0039291F" w:rsidRDefault="0039291F" w:rsidP="0039291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929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Reed 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3775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ed Company Confidential" style="position:absolute;margin-left:0;margin-top:0;width:113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" filled="f" stroked="f">
              <v:textbox style="mso-fit-shape-to-text:t" inset="0,0,0,15pt">
                <w:txbxContent>
                  <w:p w14:paraId="6F66F508" w14:textId="5BD32858" w:rsidR="0039291F" w:rsidRPr="0039291F" w:rsidRDefault="0039291F" w:rsidP="0039291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9291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Reed 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36369" w14:textId="08B895A0" w:rsidR="0039291F" w:rsidRDefault="0039291F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C50CB4E" wp14:editId="4283C99A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435100" cy="357505"/>
              <wp:effectExtent l="0" t="0" r="12700" b="0"/>
              <wp:wrapNone/>
              <wp:docPr id="909275217" name="Text Box 3" descr="Reed 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F9CBB0" w14:textId="3E07EC30" w:rsidR="0039291F" w:rsidRPr="0039291F" w:rsidRDefault="0039291F" w:rsidP="0039291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929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Reed 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50CB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ed Company Confidential" style="position:absolute;margin-left:0;margin-top:0;width:113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" filled="f" stroked="f">
              <v:textbox style="mso-fit-shape-to-text:t" inset="0,0,0,15pt">
                <w:txbxContent>
                  <w:p w14:paraId="44F9CBB0" w14:textId="3E07EC30" w:rsidR="0039291F" w:rsidRPr="0039291F" w:rsidRDefault="0039291F" w:rsidP="0039291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9291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Reed 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D7071" w14:textId="31602B57" w:rsidR="0039291F" w:rsidRDefault="0039291F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6B78DA" wp14:editId="269180C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435100" cy="357505"/>
              <wp:effectExtent l="0" t="0" r="12700" b="0"/>
              <wp:wrapNone/>
              <wp:docPr id="1668370558" name="Text Box 1" descr="Reed 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FDBDE0" w14:textId="4169FC89" w:rsidR="0039291F" w:rsidRPr="0039291F" w:rsidRDefault="0039291F" w:rsidP="0039291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929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Reed 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6B78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Reed Company Confidential" style="position:absolute;margin-left:0;margin-top:0;width:113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" filled="f" stroked="f">
              <v:textbox style="mso-fit-shape-to-text:t" inset="0,0,0,15pt">
                <w:txbxContent>
                  <w:p w14:paraId="20FDBDE0" w14:textId="4169FC89" w:rsidR="0039291F" w:rsidRPr="0039291F" w:rsidRDefault="0039291F" w:rsidP="0039291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9291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Reed 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5A963" w14:textId="77777777" w:rsidR="00F61A80" w:rsidRDefault="00F61A80" w:rsidP="0039291F">
      <w:pPr>
        <w:spacing w:after="0" w:line="240" w:lineRule="auto"/>
      </w:pPr>
      <w:r>
        <w:separator/>
      </w:r>
    </w:p>
  </w:footnote>
  <w:footnote w:type="continuationSeparator" w:id="0">
    <w:p w14:paraId="21580416" w14:textId="77777777" w:rsidR="00F61A80" w:rsidRDefault="00F61A80" w:rsidP="0039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12BAA"/>
    <w:multiLevelType w:val="multilevel"/>
    <w:tmpl w:val="A340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B270E"/>
    <w:multiLevelType w:val="multilevel"/>
    <w:tmpl w:val="E998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C02CE2"/>
    <w:multiLevelType w:val="multilevel"/>
    <w:tmpl w:val="0C90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496C0E"/>
    <w:multiLevelType w:val="multilevel"/>
    <w:tmpl w:val="46AA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F6701E"/>
    <w:multiLevelType w:val="multilevel"/>
    <w:tmpl w:val="DCFA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BF7104"/>
    <w:multiLevelType w:val="multilevel"/>
    <w:tmpl w:val="DE3E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540810"/>
    <w:multiLevelType w:val="multilevel"/>
    <w:tmpl w:val="F64C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D466B3"/>
    <w:multiLevelType w:val="multilevel"/>
    <w:tmpl w:val="49AE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BD35C4"/>
    <w:multiLevelType w:val="multilevel"/>
    <w:tmpl w:val="BB56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1052F6"/>
    <w:multiLevelType w:val="multilevel"/>
    <w:tmpl w:val="E29A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9533510">
    <w:abstractNumId w:val="2"/>
  </w:num>
  <w:num w:numId="2" w16cid:durableId="122507256">
    <w:abstractNumId w:val="3"/>
  </w:num>
  <w:num w:numId="3" w16cid:durableId="307562622">
    <w:abstractNumId w:val="4"/>
  </w:num>
  <w:num w:numId="4" w16cid:durableId="826869249">
    <w:abstractNumId w:val="1"/>
  </w:num>
  <w:num w:numId="5" w16cid:durableId="1990404375">
    <w:abstractNumId w:val="0"/>
  </w:num>
  <w:num w:numId="6" w16cid:durableId="1385567044">
    <w:abstractNumId w:val="8"/>
  </w:num>
  <w:num w:numId="7" w16cid:durableId="2063867530">
    <w:abstractNumId w:val="5"/>
  </w:num>
  <w:num w:numId="8" w16cid:durableId="79183879">
    <w:abstractNumId w:val="9"/>
  </w:num>
  <w:num w:numId="9" w16cid:durableId="149904939">
    <w:abstractNumId w:val="6"/>
  </w:num>
  <w:num w:numId="10" w16cid:durableId="610089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854"/>
    <w:rsid w:val="001B4E58"/>
    <w:rsid w:val="00203488"/>
    <w:rsid w:val="0024679E"/>
    <w:rsid w:val="0038309F"/>
    <w:rsid w:val="0039291F"/>
    <w:rsid w:val="003A4412"/>
    <w:rsid w:val="004448B9"/>
    <w:rsid w:val="00576BAE"/>
    <w:rsid w:val="00681B52"/>
    <w:rsid w:val="007D1834"/>
    <w:rsid w:val="00893DCA"/>
    <w:rsid w:val="008F3829"/>
    <w:rsid w:val="009109D8"/>
    <w:rsid w:val="0092497D"/>
    <w:rsid w:val="009A6688"/>
    <w:rsid w:val="009C318D"/>
    <w:rsid w:val="009D014E"/>
    <w:rsid w:val="00A874E7"/>
    <w:rsid w:val="00C80E0F"/>
    <w:rsid w:val="00CA7DF5"/>
    <w:rsid w:val="00CB478F"/>
    <w:rsid w:val="00E309E2"/>
    <w:rsid w:val="00E3572E"/>
    <w:rsid w:val="00EB10FC"/>
    <w:rsid w:val="00F04854"/>
    <w:rsid w:val="00F3674F"/>
    <w:rsid w:val="00F55774"/>
    <w:rsid w:val="00F6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54696"/>
  <w15:chartTrackingRefBased/>
  <w15:docId w15:val="{B1F6EEF6-15EB-4654-BC05-9257221B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92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91F"/>
  </w:style>
  <w:style w:type="character" w:styleId="Hyperlink">
    <w:name w:val="Hyperlink"/>
    <w:rsid w:val="00CA7DF5"/>
    <w:rPr>
      <w:color w:val="467886"/>
      <w:u w:val="single"/>
    </w:rPr>
  </w:style>
  <w:style w:type="paragraph" w:styleId="Revision">
    <w:name w:val="Revision"/>
    <w:hidden/>
    <w:uiPriority w:val="99"/>
    <w:semiHidden/>
    <w:rsid w:val="0038309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B4E5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dministration@ligonielvillag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AED7C9B87DA4EBB02F7F7C58788C5" ma:contentTypeVersion="15" ma:contentTypeDescription="Create a new document." ma:contentTypeScope="" ma:versionID="cc436faeb9497889517dfba32251c653">
  <xsd:schema xmlns:xsd="http://www.w3.org/2001/XMLSchema" xmlns:xs="http://www.w3.org/2001/XMLSchema" xmlns:p="http://schemas.microsoft.com/office/2006/metadata/properties" xmlns:ns2="0a123d2e-c1ec-4514-b572-99771b89aab4" xmlns:ns3="4a58a290-f1e2-410f-b597-b586045a700d" targetNamespace="http://schemas.microsoft.com/office/2006/metadata/properties" ma:root="true" ma:fieldsID="5b2f77cd6f531112a91995ebaa4c1249" ns2:_="" ns3:_="">
    <xsd:import namespace="0a123d2e-c1ec-4514-b572-99771b89aab4"/>
    <xsd:import namespace="4a58a290-f1e2-410f-b597-b586045a70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23d2e-c1ec-4514-b572-99771b89aa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73c562b-b3e5-4c4a-a3bb-9f40bb0c3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8a290-f1e2-410f-b597-b586045a700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33bfc98-bbab-4d72-9138-817f0e33e43b}" ma:internalName="TaxCatchAll" ma:showField="CatchAllData" ma:web="4a58a290-f1e2-410f-b597-b586045a70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58a290-f1e2-410f-b597-b586045a700d" xsi:nil="true"/>
    <lcf76f155ced4ddcb4097134ff3c332f xmlns="0a123d2e-c1ec-4514-b572-99771b89aa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766710-97E9-456A-87E5-8B67CE5EF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23d2e-c1ec-4514-b572-99771b89aab4"/>
    <ds:schemaRef ds:uri="4a58a290-f1e2-410f-b597-b586045a7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4555E1-7F0B-461C-A5BB-B590C8712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33E34B-0E18-48A7-81B8-F37F630E3F61}">
  <ds:schemaRefs>
    <ds:schemaRef ds:uri="http://schemas.microsoft.com/office/2006/metadata/properties"/>
    <ds:schemaRef ds:uri="http://schemas.microsoft.com/office/infopath/2007/PartnerControls"/>
    <ds:schemaRef ds:uri="4a58a290-f1e2-410f-b597-b586045a700d"/>
    <ds:schemaRef ds:uri="0a123d2e-c1ec-4514-b572-99771b89aa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Morgan</dc:creator>
  <cp:keywords/>
  <dc:description/>
  <cp:lastModifiedBy>Reception</cp:lastModifiedBy>
  <cp:revision>2</cp:revision>
  <dcterms:created xsi:type="dcterms:W3CDTF">2025-03-12T15:15:00Z</dcterms:created>
  <dcterms:modified xsi:type="dcterms:W3CDTF">2025-03-12T15:15:00Z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6371507e,63cc1c8a,36327051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Reed Company Confidential</vt:lpwstr>
  </property>
  <property fmtid="{D5CDD505-2E9C-101B-9397-08002B2CF9AE}" pid="5" name="MSIP_Label_d7afac5b-53dc-4f9b-9726-d220976847ab_Enabled">
    <vt:lpwstr>true</vt:lpwstr>
  </property>
  <property fmtid="{D5CDD505-2E9C-101B-9397-08002B2CF9AE}" pid="6" name="MSIP_Label_d7afac5b-53dc-4f9b-9726-d220976847ab_SetDate">
    <vt:lpwstr>2025-03-06T17:48:33Z</vt:lpwstr>
  </property>
  <property fmtid="{D5CDD505-2E9C-101B-9397-08002B2CF9AE}" pid="7" name="MSIP_Label_d7afac5b-53dc-4f9b-9726-d220976847ab_Method">
    <vt:lpwstr>Standard</vt:lpwstr>
  </property>
  <property fmtid="{D5CDD505-2E9C-101B-9397-08002B2CF9AE}" pid="8" name="MSIP_Label_d7afac5b-53dc-4f9b-9726-d220976847ab_Name">
    <vt:lpwstr>Company Confidential</vt:lpwstr>
  </property>
  <property fmtid="{D5CDD505-2E9C-101B-9397-08002B2CF9AE}" pid="9" name="MSIP_Label_d7afac5b-53dc-4f9b-9726-d220976847ab_SiteId">
    <vt:lpwstr>3d97076e-80d1-41ff-9ebb-3c9d9ee234ad</vt:lpwstr>
  </property>
  <property fmtid="{D5CDD505-2E9C-101B-9397-08002B2CF9AE}" pid="10" name="MSIP_Label_d7afac5b-53dc-4f9b-9726-d220976847ab_ActionId">
    <vt:lpwstr>d334381d-4c83-4ee4-8724-2b84d3a1440a</vt:lpwstr>
  </property>
  <property fmtid="{D5CDD505-2E9C-101B-9397-08002B2CF9AE}" pid="11" name="MSIP_Label_d7afac5b-53dc-4f9b-9726-d220976847ab_ContentBits">
    <vt:lpwstr>2</vt:lpwstr>
  </property>
  <property fmtid="{D5CDD505-2E9C-101B-9397-08002B2CF9AE}" pid="12" name="MSIP_Label_d7afac5b-53dc-4f9b-9726-d220976847ab_Tag">
    <vt:lpwstr>10, 3, 0, 1</vt:lpwstr>
  </property>
  <property fmtid="{D5CDD505-2E9C-101B-9397-08002B2CF9AE}" pid="13" name="ContentTypeId">
    <vt:lpwstr>0x010100E85AED7C9B87DA4EBB02F7F7C58788C5</vt:lpwstr>
  </property>
</Properties>
</file>